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AF" w:rsidRPr="00794EEF" w:rsidRDefault="00FA3EAF" w:rsidP="00794EEF">
      <w:pPr>
        <w:jc w:val="right"/>
        <w:rPr>
          <w:rFonts w:ascii="Times New Roman" w:hAnsi="Times New Roman"/>
          <w:b/>
          <w:sz w:val="28"/>
          <w:szCs w:val="28"/>
        </w:rPr>
      </w:pPr>
      <w:r w:rsidRPr="00794EEF">
        <w:rPr>
          <w:rFonts w:ascii="Times New Roman" w:hAnsi="Times New Roman"/>
          <w:b/>
          <w:sz w:val="28"/>
          <w:szCs w:val="28"/>
        </w:rPr>
        <w:t>Шифр ________________</w:t>
      </w:r>
    </w:p>
    <w:p w:rsidR="00FA3EAF" w:rsidRPr="00794EEF" w:rsidRDefault="00FA3EAF" w:rsidP="00CD41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EAF" w:rsidRPr="00794EEF" w:rsidRDefault="00FA3EAF" w:rsidP="00CD41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EAF" w:rsidRPr="00794EEF" w:rsidRDefault="00FA3EAF" w:rsidP="00CD41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EAF" w:rsidRPr="00794EEF" w:rsidRDefault="00FA3EAF" w:rsidP="00CD41AE">
      <w:pPr>
        <w:jc w:val="center"/>
        <w:rPr>
          <w:rFonts w:ascii="Times New Roman" w:hAnsi="Times New Roman"/>
          <w:b/>
          <w:sz w:val="28"/>
          <w:szCs w:val="28"/>
        </w:rPr>
      </w:pPr>
      <w:r w:rsidRPr="00794EEF">
        <w:rPr>
          <w:rFonts w:ascii="Times New Roman" w:hAnsi="Times New Roman"/>
          <w:b/>
          <w:sz w:val="28"/>
          <w:szCs w:val="28"/>
        </w:rPr>
        <w:t>БЛАНК ДЛЯ ОТВЕТА НА ТЕСТОВОЕ ЗАДАНИЕ</w:t>
      </w:r>
    </w:p>
    <w:p w:rsidR="00FA3EAF" w:rsidRPr="00794EEF" w:rsidRDefault="00FA3EAF" w:rsidP="00CD41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EAF" w:rsidRPr="00794EEF" w:rsidRDefault="00FA3EAF" w:rsidP="001A0C0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94EEF">
        <w:rPr>
          <w:rFonts w:ascii="Times New Roman" w:hAnsi="Times New Roman"/>
          <w:b/>
          <w:i/>
          <w:sz w:val="28"/>
          <w:szCs w:val="28"/>
        </w:rPr>
        <w:t>В каждом вопросе только один ответ правильный.</w:t>
      </w:r>
    </w:p>
    <w:p w:rsidR="00FA3EAF" w:rsidRPr="00794EEF" w:rsidRDefault="00FA3EAF" w:rsidP="001A0C0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94EEF">
        <w:rPr>
          <w:rFonts w:ascii="Times New Roman" w:hAnsi="Times New Roman"/>
          <w:b/>
          <w:i/>
          <w:sz w:val="28"/>
          <w:szCs w:val="28"/>
        </w:rPr>
        <w:t>Выберите его и обведите кружком букву, соответствующую вашему выбору. Если Вы не знаете верного ответа, поставьте галочку в пустой клетке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A3EAF" w:rsidRPr="00794EEF" w:rsidRDefault="00FA3EAF" w:rsidP="001A0C05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A3EAF" w:rsidRDefault="00FA3EAF" w:rsidP="001A0C05">
      <w:pPr>
        <w:jc w:val="center"/>
        <w:rPr>
          <w:b/>
          <w:i/>
        </w:rPr>
      </w:pPr>
    </w:p>
    <w:p w:rsidR="00FA3EAF" w:rsidRPr="000B2972" w:rsidRDefault="00FA3EAF" w:rsidP="001A0C05">
      <w:pPr>
        <w:jc w:val="center"/>
        <w:rPr>
          <w:b/>
          <w:i/>
        </w:rPr>
      </w:pPr>
    </w:p>
    <w:tbl>
      <w:tblPr>
        <w:tblW w:w="4465" w:type="pct"/>
        <w:tblLook w:val="01E0" w:firstRow="1" w:lastRow="1" w:firstColumn="1" w:lastColumn="1" w:noHBand="0" w:noVBand="0"/>
      </w:tblPr>
      <w:tblGrid>
        <w:gridCol w:w="590"/>
        <w:gridCol w:w="560"/>
        <w:gridCol w:w="560"/>
        <w:gridCol w:w="561"/>
        <w:gridCol w:w="559"/>
        <w:gridCol w:w="561"/>
        <w:gridCol w:w="1787"/>
        <w:gridCol w:w="590"/>
        <w:gridCol w:w="561"/>
        <w:gridCol w:w="559"/>
        <w:gridCol w:w="559"/>
        <w:gridCol w:w="559"/>
        <w:gridCol w:w="541"/>
      </w:tblGrid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11)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2)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12)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3)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13)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4)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14)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5)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15)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6)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16)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7)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17)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8)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18)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9)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19)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3EAF" w:rsidRPr="005F4A67" w:rsidTr="00553BD9">
        <w:trPr>
          <w:trHeight w:val="5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10)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F4A67">
              <w:rPr>
                <w:rFonts w:ascii="Times New Roman" w:hAnsi="Times New Roman"/>
                <w:b/>
                <w:sz w:val="28"/>
                <w:szCs w:val="28"/>
              </w:rPr>
              <w:t>20)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A6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AF" w:rsidRPr="005F4A67" w:rsidRDefault="00FA3EAF" w:rsidP="00594A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3EAF" w:rsidRPr="005F4A67" w:rsidRDefault="00FA3EAF" w:rsidP="00CD41AE">
      <w:pPr>
        <w:spacing w:after="240"/>
        <w:rPr>
          <w:rFonts w:ascii="Times New Roman" w:hAnsi="Times New Roman"/>
          <w:sz w:val="28"/>
          <w:szCs w:val="28"/>
        </w:rPr>
      </w:pPr>
    </w:p>
    <w:p w:rsidR="00FA3EA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2604F">
        <w:rPr>
          <w:rFonts w:ascii="Times New Roman" w:eastAsia="Calibri" w:hAnsi="Times New Roman" w:cs="Times New Roman"/>
          <w:b/>
          <w:sz w:val="40"/>
          <w:szCs w:val="40"/>
        </w:rPr>
        <w:t>Ответы на тест</w:t>
      </w:r>
      <w:r>
        <w:rPr>
          <w:rFonts w:ascii="Times New Roman" w:eastAsia="Calibri" w:hAnsi="Times New Roman" w:cs="Times New Roman"/>
          <w:b/>
          <w:sz w:val="40"/>
          <w:szCs w:val="40"/>
        </w:rPr>
        <w:t>овые задания</w:t>
      </w:r>
    </w:p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2604F">
        <w:rPr>
          <w:rFonts w:ascii="Times New Roman" w:eastAsia="Calibri" w:hAnsi="Times New Roman" w:cs="Times New Roman"/>
          <w:b/>
          <w:sz w:val="36"/>
          <w:szCs w:val="36"/>
        </w:rPr>
        <w:t>9 класс</w:t>
      </w:r>
    </w:p>
    <w:p w:rsidR="00FA3EA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9"/>
        <w:gridCol w:w="379"/>
        <w:gridCol w:w="376"/>
        <w:gridCol w:w="376"/>
        <w:gridCol w:w="376"/>
        <w:gridCol w:w="379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FA3EAF" w:rsidRPr="003924DF" w:rsidTr="003C4D74"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FA3EAF" w:rsidRPr="003924DF" w:rsidTr="003C4D74"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62604F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</w:tr>
    </w:tbl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Pr="0062604F" w:rsidRDefault="00FA3EAF" w:rsidP="0062604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Default="00FA3EAF" w:rsidP="0062604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Pr="0062604F" w:rsidRDefault="00FA3EAF" w:rsidP="0062604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2604F">
        <w:rPr>
          <w:rFonts w:ascii="Times New Roman" w:eastAsia="Calibri" w:hAnsi="Times New Roman" w:cs="Times New Roman"/>
          <w:b/>
          <w:sz w:val="36"/>
          <w:szCs w:val="36"/>
        </w:rPr>
        <w:t>10 класс</w:t>
      </w:r>
    </w:p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"/>
        <w:gridCol w:w="376"/>
        <w:gridCol w:w="376"/>
        <w:gridCol w:w="376"/>
        <w:gridCol w:w="376"/>
        <w:gridCol w:w="379"/>
        <w:gridCol w:w="376"/>
        <w:gridCol w:w="379"/>
        <w:gridCol w:w="37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FA3EAF" w:rsidRPr="003924DF" w:rsidTr="003E4294"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FA3EAF" w:rsidRPr="003924DF" w:rsidTr="003E4294"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</w:tr>
    </w:tbl>
    <w:p w:rsidR="00FA3EAF" w:rsidRPr="003924D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3EA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2604F">
        <w:rPr>
          <w:rFonts w:ascii="Times New Roman" w:eastAsia="Calibri" w:hAnsi="Times New Roman" w:cs="Times New Roman"/>
          <w:b/>
          <w:sz w:val="36"/>
          <w:szCs w:val="36"/>
        </w:rPr>
        <w:t>11 класс</w:t>
      </w:r>
    </w:p>
    <w:p w:rsidR="00FA3EAF" w:rsidRPr="0062604F" w:rsidRDefault="00FA3EAF" w:rsidP="006260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9"/>
        <w:gridCol w:w="376"/>
        <w:gridCol w:w="376"/>
        <w:gridCol w:w="376"/>
        <w:gridCol w:w="379"/>
        <w:gridCol w:w="37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FA3EAF" w:rsidRPr="003924DF" w:rsidTr="003E4294"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FA3EAF" w:rsidRPr="003924DF" w:rsidTr="003E4294"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lastRenderedPageBreak/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0" w:type="auto"/>
          </w:tcPr>
          <w:p w:rsidR="00FA3EAF" w:rsidRPr="003924DF" w:rsidRDefault="00FA3EAF" w:rsidP="003E4294">
            <w:pPr>
              <w:ind w:firstLine="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924DF"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</w:tr>
    </w:tbl>
    <w:p w:rsidR="00FA3EAF" w:rsidRPr="0062604F" w:rsidRDefault="00FA3EAF" w:rsidP="0062604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A3EAF" w:rsidRDefault="00FA3EAF" w:rsidP="00917CAA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A3EAF" w:rsidRDefault="00FA3EAF" w:rsidP="00917CAA">
      <w:pPr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A3EAF" w:rsidRPr="00917CAA" w:rsidRDefault="00FA3EAF" w:rsidP="00917CAA">
      <w:pPr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17CAA">
        <w:rPr>
          <w:rFonts w:ascii="Times New Roman" w:eastAsia="Calibri" w:hAnsi="Times New Roman" w:cs="Times New Roman"/>
          <w:b/>
          <w:sz w:val="32"/>
          <w:szCs w:val="32"/>
        </w:rPr>
        <w:t>Проверка теста</w:t>
      </w:r>
    </w:p>
    <w:p w:rsidR="00FA3EAF" w:rsidRDefault="00FA3EAF" w:rsidP="00917CA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7CAA">
        <w:rPr>
          <w:rFonts w:ascii="Times New Roman" w:eastAsia="Calibri" w:hAnsi="Times New Roman" w:cs="Times New Roman"/>
          <w:b/>
          <w:sz w:val="28"/>
          <w:szCs w:val="28"/>
        </w:rPr>
        <w:t>За каждый верный ответ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школьник получает +1 (плюс 1) балл. </w:t>
      </w:r>
    </w:p>
    <w:p w:rsidR="00FA3EAF" w:rsidRDefault="00FA3EAF" w:rsidP="00917CA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7CAA">
        <w:rPr>
          <w:rFonts w:ascii="Times New Roman" w:eastAsia="Calibri" w:hAnsi="Times New Roman" w:cs="Times New Roman"/>
          <w:b/>
          <w:sz w:val="28"/>
          <w:szCs w:val="28"/>
        </w:rPr>
        <w:t>За каждый неверный ответ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школьник получает –0,5 (минус 0,5) балла. Если среди ответов к конкретному вопросу зачеркнуто два и более ответов, школьник получает –0,5 (минус 0,5) балла. </w:t>
      </w:r>
    </w:p>
    <w:p w:rsidR="00FA3EAF" w:rsidRDefault="00FA3EAF" w:rsidP="00917CA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7CAA">
        <w:rPr>
          <w:rFonts w:ascii="Times New Roman" w:eastAsia="Calibri" w:hAnsi="Times New Roman" w:cs="Times New Roman"/>
          <w:b/>
          <w:sz w:val="28"/>
          <w:szCs w:val="28"/>
        </w:rPr>
        <w:t>Если ответа на вопрос нет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(галочка в пустом квадратике) 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– школьник получает 0 баллов за этот вопрос. </w:t>
      </w:r>
    </w:p>
    <w:p w:rsidR="00FA3EAF" w:rsidRDefault="00FA3EAF" w:rsidP="00917CA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Итоговая отметка</w:t>
      </w:r>
      <w:r w:rsidRPr="00917CAA">
        <w:rPr>
          <w:rFonts w:ascii="Times New Roman" w:eastAsia="Calibri" w:hAnsi="Times New Roman" w:cs="Times New Roman"/>
          <w:b/>
          <w:sz w:val="28"/>
          <w:szCs w:val="28"/>
        </w:rPr>
        <w:t xml:space="preserve"> (О)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за тестовое задание подсчитывается по формуле: </w:t>
      </w:r>
    </w:p>
    <w:p w:rsidR="00FA3EAF" w:rsidRPr="00917CAA" w:rsidRDefault="00FA3EAF" w:rsidP="00917CA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7CAA">
        <w:rPr>
          <w:rFonts w:ascii="Times New Roman" w:eastAsia="Calibri" w:hAnsi="Times New Roman" w:cs="Times New Roman"/>
          <w:b/>
          <w:sz w:val="28"/>
          <w:szCs w:val="28"/>
        </w:rPr>
        <w:t xml:space="preserve">О = </w:t>
      </w:r>
      <w:r w:rsidRPr="00917CAA">
        <w:rPr>
          <w:rFonts w:ascii="Times New Roman" w:eastAsia="Calibri" w:hAnsi="Times New Roman" w:cs="Times New Roman"/>
          <w:b/>
          <w:sz w:val="28"/>
          <w:szCs w:val="28"/>
          <w:lang w:val="en-US"/>
        </w:rPr>
        <w:t>m</w:t>
      </w:r>
      <w:r w:rsidRPr="00917CAA">
        <w:rPr>
          <w:rFonts w:ascii="Times New Roman" w:eastAsia="Calibri" w:hAnsi="Times New Roman" w:cs="Times New Roman"/>
          <w:b/>
          <w:sz w:val="28"/>
          <w:szCs w:val="28"/>
        </w:rPr>
        <w:t xml:space="preserve"> • (+1) + </w:t>
      </w:r>
      <w:r w:rsidRPr="00917CAA">
        <w:rPr>
          <w:rFonts w:ascii="Times New Roman" w:eastAsia="Calibri" w:hAnsi="Times New Roman" w:cs="Times New Roman"/>
          <w:b/>
          <w:sz w:val="28"/>
          <w:szCs w:val="28"/>
          <w:lang w:val="en-US"/>
        </w:rPr>
        <w:t>n</w:t>
      </w:r>
      <w:r w:rsidRPr="00917CAA">
        <w:rPr>
          <w:rFonts w:ascii="Times New Roman" w:eastAsia="Calibri" w:hAnsi="Times New Roman" w:cs="Times New Roman"/>
          <w:b/>
          <w:sz w:val="28"/>
          <w:szCs w:val="28"/>
        </w:rPr>
        <w:t xml:space="preserve"> • (–0,5) + 10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, где </w:t>
      </w:r>
      <w:r w:rsidRPr="00917CAA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– число верных ответов, </w:t>
      </w:r>
      <w:r w:rsidRPr="00917CAA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– число неверных ответов, 10 – балл компенсации (для исключения отрицательной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отметки</w:t>
      </w:r>
      <w:r w:rsidRPr="00917CAA">
        <w:rPr>
          <w:rFonts w:ascii="Times New Roman" w:eastAsia="Calibri" w:hAnsi="Times New Roman" w:cs="Times New Roman"/>
          <w:sz w:val="28"/>
          <w:szCs w:val="28"/>
        </w:rPr>
        <w:t xml:space="preserve"> за тест).</w:t>
      </w:r>
    </w:p>
    <w:p w:rsidR="00FA3EAF" w:rsidRPr="0062604F" w:rsidRDefault="00FA3EAF" w:rsidP="0062604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EAF" w:rsidRDefault="00FA3EAF" w:rsidP="001F018C">
      <w:pPr>
        <w:rPr>
          <w:noProof/>
          <w:lang w:eastAsia="ru-RU"/>
        </w:rPr>
      </w:pPr>
    </w:p>
    <w:p w:rsidR="00FA3EAF" w:rsidRDefault="00FA3EAF" w:rsidP="001F01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DEA2F7" wp14:editId="4CB8D334">
            <wp:extent cx="9218407" cy="5578679"/>
            <wp:effectExtent l="0" t="0" r="1905" b="3175"/>
            <wp:docPr id="7" name="irc_mi" descr="http://www.primefan.ru/stuff/chem/moodle/p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mefan.ru/stuff/chem/moodle/ptab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35" cy="55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AF" w:rsidRDefault="00FA3EAF" w:rsidP="001F018C">
      <w:pPr>
        <w:rPr>
          <w:rFonts w:ascii="Times New Roman" w:hAnsi="Times New Roman" w:cs="Times New Roman"/>
          <w:sz w:val="24"/>
          <w:szCs w:val="24"/>
        </w:rPr>
      </w:pPr>
    </w:p>
    <w:p w:rsidR="00FA3EAF" w:rsidRDefault="00FA3EAF" w:rsidP="001F018C">
      <w:pPr>
        <w:rPr>
          <w:rFonts w:ascii="Times New Roman" w:hAnsi="Times New Roman" w:cs="Times New Roman"/>
          <w:sz w:val="24"/>
          <w:szCs w:val="24"/>
        </w:rPr>
      </w:pPr>
    </w:p>
    <w:p w:rsidR="00FA3EAF" w:rsidRDefault="00FA3EAF" w:rsidP="001F018C">
      <w:pPr>
        <w:rPr>
          <w:rFonts w:ascii="Times New Roman" w:hAnsi="Times New Roman" w:cs="Times New Roman"/>
          <w:sz w:val="24"/>
          <w:szCs w:val="24"/>
        </w:rPr>
      </w:pPr>
    </w:p>
    <w:p w:rsidR="00FA3EAF" w:rsidRDefault="00FA3EAF" w:rsidP="001F018C">
      <w:pPr>
        <w:rPr>
          <w:rFonts w:ascii="Times New Roman" w:hAnsi="Times New Roman" w:cs="Times New Roman"/>
          <w:sz w:val="24"/>
          <w:szCs w:val="24"/>
        </w:rPr>
      </w:pPr>
    </w:p>
    <w:p w:rsidR="00FA3EAF" w:rsidRDefault="00FA3EAF" w:rsidP="001F018C">
      <w:pPr>
        <w:rPr>
          <w:rFonts w:ascii="Times New Roman" w:hAnsi="Times New Roman" w:cs="Times New Roman"/>
          <w:sz w:val="24"/>
          <w:szCs w:val="24"/>
        </w:rPr>
      </w:pPr>
      <w:r w:rsidRPr="001308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6390" cy="5141276"/>
            <wp:effectExtent l="0" t="0" r="2540" b="2540"/>
            <wp:docPr id="10" name="Рисунок 10" descr="http://1.bp.blogspot.com/-qgcX248YYKk/TdnpXN2Gn2I/AAAAAAAAAlM/RBYA8skWubc/s1600/rast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qgcX248YYKk/TdnpXN2Gn2I/AAAAAAAAAlM/RBYA8skWubc/s1600/rastv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483" cy="51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"/>
      </w:tblGrid>
      <w:tr w:rsidR="00FA3EAF" w:rsidRPr="001308A2" w:rsidTr="001308A2">
        <w:trPr>
          <w:tblCellSpacing w:w="0" w:type="dxa"/>
        </w:trPr>
        <w:tc>
          <w:tcPr>
            <w:tcW w:w="180" w:type="dxa"/>
            <w:hideMark/>
          </w:tcPr>
          <w:p w:rsidR="00FA3EAF" w:rsidRPr="001308A2" w:rsidRDefault="00FA3EAF" w:rsidP="001308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A3EAF" w:rsidRPr="001308A2" w:rsidRDefault="00FA3EAF" w:rsidP="001308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A3EAF" w:rsidRDefault="00FA3EAF" w:rsidP="001308A2">
      <w:pPr>
        <w:spacing w:line="240" w:lineRule="auto"/>
        <w:rPr>
          <w:rFonts w:ascii="Arial" w:eastAsia="Times New Roman" w:hAnsi="Arial" w:cs="Arial"/>
          <w:b/>
          <w:bCs/>
          <w:color w:val="000080"/>
          <w:sz w:val="36"/>
          <w:szCs w:val="36"/>
          <w:lang w:eastAsia="ru-RU"/>
        </w:rPr>
      </w:pPr>
    </w:p>
    <w:p w:rsidR="00FA3EAF" w:rsidRPr="001F018C" w:rsidRDefault="00FA3EAF" w:rsidP="001F018C">
      <w:pPr>
        <w:rPr>
          <w:rFonts w:ascii="Times New Roman" w:hAnsi="Times New Roman" w:cs="Times New Roman"/>
          <w:sz w:val="24"/>
          <w:szCs w:val="24"/>
        </w:rPr>
      </w:pPr>
    </w:p>
    <w:p w:rsidR="00FA3EAF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Задачи</w:t>
      </w:r>
    </w:p>
    <w:p w:rsidR="00FA3EAF" w:rsidRPr="00CB1B01" w:rsidRDefault="00FA3EAF" w:rsidP="00210A0D">
      <w:pPr>
        <w:spacing w:before="120"/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9</w:t>
      </w:r>
      <w:r w:rsidRPr="00CB1B01">
        <w:rPr>
          <w:rFonts w:cs="Times New Roman"/>
          <w:b/>
          <w:sz w:val="32"/>
          <w:szCs w:val="32"/>
        </w:rPr>
        <w:t xml:space="preserve"> класс</w:t>
      </w:r>
    </w:p>
    <w:p w:rsidR="00FA3EAF" w:rsidRPr="001337BB" w:rsidRDefault="00FA3EAF" w:rsidP="00210A0D">
      <w:pPr>
        <w:ind w:firstLine="709"/>
        <w:jc w:val="center"/>
        <w:rPr>
          <w:rFonts w:cs="Times New Roman"/>
          <w:b/>
          <w:szCs w:val="28"/>
        </w:rPr>
      </w:pPr>
    </w:p>
    <w:p w:rsidR="00FA3EAF" w:rsidRPr="001337BB" w:rsidRDefault="00FA3EAF" w:rsidP="00210A0D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9-</w:t>
      </w:r>
      <w:r w:rsidRPr="001337BB">
        <w:rPr>
          <w:rFonts w:cs="Times New Roman"/>
          <w:b/>
          <w:szCs w:val="28"/>
        </w:rPr>
        <w:t>1</w:t>
      </w:r>
    </w:p>
    <w:p w:rsidR="00FA3EAF" w:rsidRDefault="00FA3EAF" w:rsidP="00210A0D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шести пронумерованных пробирках находятся водные растворы следующих веществ: гидроксида калия, серной кислоты, нитрата железа(</w:t>
      </w: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>), хлорида бария, сульфата меди(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 xml:space="preserve">), карбоната натрия. </w:t>
      </w:r>
    </w:p>
    <w:p w:rsidR="00FA3EAF" w:rsidRPr="00324C11" w:rsidRDefault="00FA3EAF" w:rsidP="00210A0D">
      <w:pPr>
        <w:ind w:firstLine="709"/>
        <w:jc w:val="both"/>
        <w:rPr>
          <w:rFonts w:cs="Times New Roman"/>
          <w:i/>
          <w:szCs w:val="28"/>
        </w:rPr>
      </w:pPr>
      <w:r w:rsidRPr="00324C11">
        <w:rPr>
          <w:rFonts w:cs="Times New Roman"/>
          <w:i/>
          <w:szCs w:val="28"/>
        </w:rPr>
        <w:t>а) Приведите химические формулы этих веществ.</w:t>
      </w:r>
    </w:p>
    <w:p w:rsidR="00FA3EAF" w:rsidRPr="002E199E" w:rsidRDefault="00FA3EAF" w:rsidP="00210A0D">
      <w:pPr>
        <w:ind w:firstLine="709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б</w:t>
      </w:r>
      <w:r w:rsidRPr="002E199E">
        <w:rPr>
          <w:rFonts w:cs="Times New Roman"/>
          <w:i/>
          <w:szCs w:val="28"/>
        </w:rPr>
        <w:t>) Как, не прибегая к помощи дополнительных реактивов и индикаторов, различить, какое вещество находится в каждой пробирке? Кратко опишите ход анализа.</w:t>
      </w:r>
    </w:p>
    <w:p w:rsidR="00FA3EAF" w:rsidRPr="002E199E" w:rsidRDefault="00FA3EAF" w:rsidP="00210A0D">
      <w:pPr>
        <w:ind w:firstLine="709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lastRenderedPageBreak/>
        <w:t>в</w:t>
      </w:r>
      <w:r w:rsidRPr="002E199E">
        <w:rPr>
          <w:rFonts w:cs="Times New Roman"/>
          <w:i/>
          <w:szCs w:val="28"/>
        </w:rPr>
        <w:t>) Приведите молекуля</w:t>
      </w:r>
      <w:r>
        <w:rPr>
          <w:rFonts w:cs="Times New Roman"/>
          <w:i/>
          <w:szCs w:val="28"/>
        </w:rPr>
        <w:t>рные и ионные уравнения реакций,</w:t>
      </w:r>
      <w:r w:rsidRPr="002E199E">
        <w:rPr>
          <w:rFonts w:cs="Times New Roman"/>
          <w:i/>
          <w:szCs w:val="28"/>
        </w:rPr>
        <w:t xml:space="preserve"> протекающих в ходе анализа.</w:t>
      </w:r>
    </w:p>
    <w:p w:rsidR="00FA3EAF" w:rsidRPr="002E199E" w:rsidRDefault="00FA3EAF" w:rsidP="00210A0D">
      <w:pPr>
        <w:ind w:firstLine="709"/>
        <w:jc w:val="both"/>
        <w:rPr>
          <w:rFonts w:cs="Times New Roman"/>
          <w:szCs w:val="28"/>
        </w:rPr>
      </w:pPr>
    </w:p>
    <w:p w:rsidR="00FA3EAF" w:rsidRPr="00324C11" w:rsidRDefault="00FA3EAF" w:rsidP="00210A0D">
      <w:pPr>
        <w:ind w:firstLine="709"/>
        <w:jc w:val="center"/>
        <w:rPr>
          <w:rFonts w:cs="Times New Roman"/>
          <w:b/>
          <w:szCs w:val="28"/>
        </w:rPr>
      </w:pPr>
    </w:p>
    <w:p w:rsidR="00FA3EAF" w:rsidRPr="00324C11" w:rsidRDefault="00FA3EAF" w:rsidP="00210A0D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9-</w:t>
      </w:r>
      <w:r w:rsidRPr="00324C11">
        <w:rPr>
          <w:rFonts w:cs="Times New Roman"/>
          <w:b/>
          <w:szCs w:val="28"/>
        </w:rPr>
        <w:t>2</w:t>
      </w:r>
    </w:p>
    <w:p w:rsidR="00FA3EAF" w:rsidRDefault="00FA3EAF" w:rsidP="00210A0D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Газообразное простое вещество А впервые было получено в конце </w:t>
      </w:r>
      <w:r>
        <w:rPr>
          <w:rFonts w:cs="Times New Roman"/>
          <w:szCs w:val="28"/>
          <w:lang w:val="en-US"/>
        </w:rPr>
        <w:t>XVIII</w:t>
      </w:r>
      <w:r>
        <w:rPr>
          <w:rFonts w:cs="Times New Roman"/>
          <w:szCs w:val="28"/>
        </w:rPr>
        <w:t xml:space="preserve"> столетия действием водного раствора газа Г на твердое вещество Д. Кроме А в результате реакции была получена соль Е и вода. Известно, что Г образуется при взаимодействии газов А и В. При окислении вещества Г газом Б при высокой температуре образуются газ А и вода. Газ Б является компонентом атмосферы, необходимым для дыхания. На современном этапе А получают электролизом соли Ж, которую можно найти на любой кухне. При электролизе ее водного раствора получаются газы А, В и вещество З, известное под названием «каустическая сода». Известно также, что газообразное вещество Г можно получить из соли Ж, что отражено в названии водного раствора Г.</w:t>
      </w:r>
    </w:p>
    <w:p w:rsidR="00FA3EAF" w:rsidRPr="00654955" w:rsidRDefault="00FA3EAF" w:rsidP="00210A0D">
      <w:pPr>
        <w:ind w:firstLine="709"/>
        <w:jc w:val="both"/>
        <w:rPr>
          <w:rFonts w:cs="Times New Roman"/>
          <w:i/>
          <w:szCs w:val="28"/>
        </w:rPr>
      </w:pPr>
      <w:r w:rsidRPr="00654955">
        <w:rPr>
          <w:rFonts w:cs="Times New Roman"/>
          <w:i/>
          <w:szCs w:val="28"/>
        </w:rPr>
        <w:t>а) Определите вещества, зашифрованные буквами А – З.</w:t>
      </w:r>
      <w:r>
        <w:rPr>
          <w:rFonts w:cs="Times New Roman"/>
          <w:i/>
          <w:szCs w:val="28"/>
        </w:rPr>
        <w:t xml:space="preserve"> К</w:t>
      </w:r>
      <w:r w:rsidRPr="00654955">
        <w:rPr>
          <w:rFonts w:cs="Times New Roman"/>
          <w:i/>
          <w:szCs w:val="28"/>
        </w:rPr>
        <w:t>ратко опишите ход ваших рассуждений.</w:t>
      </w:r>
    </w:p>
    <w:p w:rsidR="00FA3EAF" w:rsidRDefault="00FA3EAF" w:rsidP="00210A0D">
      <w:pPr>
        <w:ind w:firstLine="709"/>
        <w:jc w:val="both"/>
        <w:rPr>
          <w:rFonts w:cs="Times New Roman"/>
          <w:i/>
          <w:szCs w:val="28"/>
        </w:rPr>
      </w:pPr>
      <w:r w:rsidRPr="00654955">
        <w:rPr>
          <w:rFonts w:cs="Times New Roman"/>
          <w:i/>
          <w:szCs w:val="28"/>
        </w:rPr>
        <w:t>б) Нап</w:t>
      </w:r>
      <w:r>
        <w:rPr>
          <w:rFonts w:cs="Times New Roman"/>
          <w:i/>
          <w:szCs w:val="28"/>
        </w:rPr>
        <w:t>ишите уравнения всех описанных в задаче</w:t>
      </w:r>
      <w:r w:rsidRPr="00654955">
        <w:rPr>
          <w:rFonts w:cs="Times New Roman"/>
          <w:i/>
          <w:szCs w:val="28"/>
        </w:rPr>
        <w:t xml:space="preserve"> реакций.</w:t>
      </w:r>
    </w:p>
    <w:p w:rsidR="00FA3EAF" w:rsidRPr="00324C11" w:rsidRDefault="00FA3EAF" w:rsidP="00CB1B01">
      <w:pPr>
        <w:ind w:firstLine="709"/>
        <w:jc w:val="center"/>
        <w:rPr>
          <w:rFonts w:cs="Times New Roman"/>
          <w:b/>
          <w:szCs w:val="28"/>
        </w:rPr>
      </w:pPr>
    </w:p>
    <w:p w:rsidR="00FA3EAF" w:rsidRPr="001337BB" w:rsidRDefault="00FA3EAF" w:rsidP="00CB1B01">
      <w:pPr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Задача 9-</w:t>
      </w:r>
      <w:r w:rsidRPr="001337BB">
        <w:rPr>
          <w:rFonts w:cs="Times New Roman"/>
          <w:b/>
          <w:szCs w:val="28"/>
        </w:rPr>
        <w:t>3</w:t>
      </w:r>
    </w:p>
    <w:p w:rsidR="00FA3EAF" w:rsidRDefault="00FA3EAF" w:rsidP="00E05FB7">
      <w:pPr>
        <w:ind w:firstLine="709"/>
        <w:jc w:val="both"/>
        <w:rPr>
          <w:rFonts w:cs="Times New Roman"/>
          <w:szCs w:val="28"/>
        </w:rPr>
      </w:pPr>
      <w:r w:rsidRPr="00CB1B01"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Пропан С</w:t>
      </w:r>
      <w:r w:rsidRPr="004F5C64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Н</w:t>
      </w:r>
      <w:r w:rsidRPr="004F5C64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</w:rPr>
        <w:t xml:space="preserve"> и бутан С</w:t>
      </w:r>
      <w:r w:rsidRPr="004F5C64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>Н</w:t>
      </w:r>
      <w:r w:rsidRPr="004F5C64">
        <w:rPr>
          <w:rFonts w:cs="Times New Roman"/>
          <w:szCs w:val="28"/>
          <w:vertAlign w:val="subscript"/>
        </w:rPr>
        <w:t>10</w:t>
      </w:r>
      <w:r>
        <w:rPr>
          <w:rFonts w:cs="Times New Roman"/>
          <w:szCs w:val="28"/>
        </w:rPr>
        <w:t xml:space="preserve"> представляют собой газообразные при нормальных условиях органические вещества. Их смесь используется для заполнения газовых зажигалок. В резервуар зажигалки эти вещества вводятся при повышенном давлении, благодаря чему они там находятся в жидком агрегатном состоянии. </w:t>
      </w:r>
    </w:p>
    <w:p w:rsidR="00FA3EAF" w:rsidRPr="004F5C64" w:rsidRDefault="00FA3EAF" w:rsidP="00E05FB7">
      <w:pPr>
        <w:ind w:firstLine="709"/>
        <w:jc w:val="both"/>
        <w:rPr>
          <w:rFonts w:cs="Times New Roman"/>
          <w:i/>
          <w:szCs w:val="28"/>
        </w:rPr>
      </w:pPr>
      <w:r w:rsidRPr="004F5C64">
        <w:rPr>
          <w:rFonts w:cs="Times New Roman"/>
          <w:i/>
          <w:szCs w:val="28"/>
        </w:rPr>
        <w:t>а) Приведите уравнения сгорания пропана и бутана в кислороде.</w:t>
      </w:r>
    </w:p>
    <w:p w:rsidR="00FA3EAF" w:rsidRPr="004F5C64" w:rsidRDefault="00FA3EAF" w:rsidP="00E05FB7">
      <w:pPr>
        <w:ind w:firstLine="709"/>
        <w:jc w:val="both"/>
        <w:rPr>
          <w:rFonts w:cs="Times New Roman"/>
          <w:i/>
          <w:szCs w:val="28"/>
        </w:rPr>
      </w:pPr>
      <w:r w:rsidRPr="004F5C64">
        <w:rPr>
          <w:rFonts w:cs="Times New Roman"/>
          <w:i/>
          <w:szCs w:val="28"/>
        </w:rPr>
        <w:t>б) Какой объем (при н.у.) займет пропан-бутановая смесь массой 10,0</w:t>
      </w:r>
      <w:r>
        <w:rPr>
          <w:rFonts w:cs="Times New Roman"/>
          <w:i/>
          <w:szCs w:val="28"/>
        </w:rPr>
        <w:t> </w:t>
      </w:r>
      <w:r w:rsidRPr="004F5C64">
        <w:rPr>
          <w:rFonts w:cs="Times New Roman"/>
          <w:i/>
          <w:szCs w:val="28"/>
        </w:rPr>
        <w:t>г, если массовая доля водорода в ней составляет 18,0</w:t>
      </w:r>
      <w:r>
        <w:rPr>
          <w:rFonts w:cs="Times New Roman"/>
          <w:i/>
          <w:szCs w:val="28"/>
        </w:rPr>
        <w:t xml:space="preserve"> </w:t>
      </w:r>
      <w:r w:rsidRPr="004F5C64">
        <w:rPr>
          <w:rFonts w:cs="Times New Roman"/>
          <w:i/>
          <w:szCs w:val="28"/>
        </w:rPr>
        <w:t>%?</w:t>
      </w:r>
    </w:p>
    <w:p w:rsidR="00FA3EAF" w:rsidRPr="004F5C64" w:rsidRDefault="00FA3EAF" w:rsidP="00E05FB7">
      <w:pPr>
        <w:ind w:firstLine="709"/>
        <w:jc w:val="both"/>
        <w:rPr>
          <w:rFonts w:cs="Times New Roman"/>
          <w:i/>
          <w:szCs w:val="28"/>
        </w:rPr>
      </w:pPr>
      <w:r w:rsidRPr="004F5C64">
        <w:rPr>
          <w:rFonts w:cs="Times New Roman"/>
          <w:i/>
          <w:szCs w:val="28"/>
        </w:rPr>
        <w:t>в) Рассчитайте объем воздуха с массовой долей кислорода 20,0</w:t>
      </w:r>
      <w:r>
        <w:rPr>
          <w:rFonts w:cs="Times New Roman"/>
          <w:i/>
          <w:szCs w:val="28"/>
        </w:rPr>
        <w:t> </w:t>
      </w:r>
      <w:r w:rsidRPr="004F5C64">
        <w:rPr>
          <w:rFonts w:cs="Times New Roman"/>
          <w:i/>
          <w:szCs w:val="28"/>
        </w:rPr>
        <w:t>%, необходимого для полного сжигания пропан-бутановой смеси массой 10,0 г, имеющей приведенный в пункте б) состав?</w:t>
      </w:r>
    </w:p>
    <w:p w:rsidR="00FA3EAF" w:rsidRDefault="00FA3EAF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FA3EAF" w:rsidRPr="00210A0D" w:rsidRDefault="00FA3EAF" w:rsidP="00CB1B01">
      <w:pPr>
        <w:ind w:firstLine="709"/>
        <w:jc w:val="center"/>
        <w:rPr>
          <w:rFonts w:cs="Times New Roman"/>
          <w:b/>
          <w:szCs w:val="28"/>
          <w:lang w:val="en-US"/>
        </w:rPr>
      </w:pPr>
      <w:r w:rsidRPr="00CB1B01">
        <w:rPr>
          <w:rFonts w:cs="Times New Roman"/>
          <w:b/>
          <w:szCs w:val="28"/>
        </w:rPr>
        <w:lastRenderedPageBreak/>
        <w:t>Задача</w:t>
      </w:r>
      <w:r>
        <w:rPr>
          <w:rFonts w:cs="Times New Roman"/>
          <w:b/>
          <w:szCs w:val="28"/>
        </w:rPr>
        <w:t xml:space="preserve"> 9-</w:t>
      </w:r>
      <w:r>
        <w:rPr>
          <w:rFonts w:cs="Times New Roman"/>
          <w:b/>
          <w:szCs w:val="28"/>
          <w:lang w:val="en-US"/>
        </w:rPr>
        <w:t>4</w:t>
      </w:r>
    </w:p>
    <w:p w:rsidR="00FA3EAF" w:rsidRDefault="00FA3EAF" w:rsidP="00EC51AB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Насыщенный при некоторой температуре раствор </w:t>
      </w:r>
      <w:r>
        <w:rPr>
          <w:rFonts w:cs="Times New Roman"/>
          <w:szCs w:val="28"/>
          <w:lang w:val="en-US"/>
        </w:rPr>
        <w:t>Na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01170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 нагрели и растворили дополнительно 1,00 г безводной соли. после его охлаждения до исходной температуры в осадок выпало 4,25 г кристаллической соды (</w:t>
      </w:r>
      <w:r>
        <w:rPr>
          <w:rFonts w:cs="Times New Roman"/>
          <w:szCs w:val="28"/>
          <w:lang w:val="en-US"/>
        </w:rPr>
        <w:t>Na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01170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∙10Н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О). </w:t>
      </w:r>
    </w:p>
    <w:p w:rsidR="00FA3EAF" w:rsidRPr="00EC51AB" w:rsidRDefault="00FA3EAF" w:rsidP="00EC51AB">
      <w:pPr>
        <w:ind w:firstLine="709"/>
        <w:jc w:val="both"/>
        <w:rPr>
          <w:rFonts w:cs="Times New Roman"/>
          <w:i/>
          <w:szCs w:val="28"/>
        </w:rPr>
      </w:pPr>
      <w:r w:rsidRPr="00EC51AB">
        <w:rPr>
          <w:rFonts w:cs="Times New Roman"/>
          <w:i/>
          <w:szCs w:val="28"/>
        </w:rPr>
        <w:t>а) Рассчитайте массовую долю карбоната натрия в насыщенном в условиях эксперимента растворе.</w:t>
      </w:r>
    </w:p>
    <w:p w:rsidR="00FA3EAF" w:rsidRPr="00EC51AB" w:rsidRDefault="00FA3EAF" w:rsidP="00EC51AB">
      <w:pPr>
        <w:ind w:firstLine="709"/>
        <w:jc w:val="both"/>
        <w:rPr>
          <w:rFonts w:cs="Times New Roman"/>
          <w:i/>
          <w:szCs w:val="28"/>
        </w:rPr>
      </w:pPr>
      <w:r w:rsidRPr="00EC51AB">
        <w:rPr>
          <w:rFonts w:cs="Times New Roman"/>
          <w:i/>
          <w:szCs w:val="28"/>
        </w:rPr>
        <w:t>б) Какие массу безводной соли и объем воды необходимо взять для приготовления 100 г исходного раствора?</w:t>
      </w:r>
    </w:p>
    <w:p w:rsidR="00FA3EAF" w:rsidRPr="00EC51AB" w:rsidRDefault="00FA3EAF" w:rsidP="00EC51AB">
      <w:pPr>
        <w:ind w:firstLine="709"/>
        <w:jc w:val="both"/>
        <w:rPr>
          <w:rFonts w:cs="Times New Roman"/>
          <w:i/>
          <w:szCs w:val="28"/>
        </w:rPr>
      </w:pPr>
      <w:r w:rsidRPr="00EC51AB">
        <w:rPr>
          <w:rFonts w:cs="Times New Roman"/>
          <w:i/>
          <w:szCs w:val="28"/>
        </w:rPr>
        <w:t>в) При нагревании кальцинированной соды с твердым высшим оксидом одного из химических элементов получено вещество Х, содержащее 34,6 % натрия (по массе). Установите состав Х и напишите уравнение протекающей реакции.</w:t>
      </w:r>
    </w:p>
    <w:p w:rsidR="00FA3EAF" w:rsidRDefault="00FA3EAF" w:rsidP="00CB1B01">
      <w:pPr>
        <w:ind w:firstLine="709"/>
        <w:jc w:val="center"/>
        <w:rPr>
          <w:rFonts w:cs="Times New Roman"/>
          <w:b/>
          <w:szCs w:val="28"/>
        </w:rPr>
      </w:pP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  <w:r w:rsidRPr="00CB1B01">
        <w:rPr>
          <w:rFonts w:cs="Times New Roman"/>
          <w:b/>
          <w:sz w:val="32"/>
          <w:szCs w:val="32"/>
        </w:rPr>
        <w:t>10 класс</w:t>
      </w: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>Задача 10-1</w:t>
      </w:r>
    </w:p>
    <w:p w:rsidR="00FA3EAF" w:rsidRPr="00CB1B01" w:rsidRDefault="00FA3EAF" w:rsidP="00CB1B01">
      <w:pPr>
        <w:ind w:firstLine="709"/>
        <w:jc w:val="both"/>
        <w:rPr>
          <w:rFonts w:cs="Times New Roman"/>
          <w:szCs w:val="28"/>
        </w:rPr>
      </w:pPr>
      <w:r w:rsidRPr="00CB1B01">
        <w:rPr>
          <w:rFonts w:cs="Times New Roman"/>
          <w:szCs w:val="28"/>
        </w:rPr>
        <w:t xml:space="preserve">Для синтеза вещества </w:t>
      </w:r>
      <w:r w:rsidRPr="00CB1B01">
        <w:rPr>
          <w:rFonts w:cs="Times New Roman"/>
          <w:b/>
          <w:szCs w:val="28"/>
        </w:rPr>
        <w:t>А</w:t>
      </w:r>
      <w:r w:rsidRPr="00CB1B01">
        <w:rPr>
          <w:rFonts w:cs="Times New Roman"/>
          <w:szCs w:val="28"/>
        </w:rPr>
        <w:t xml:space="preserve"> используется следующая методика. 78,7 г </w:t>
      </w:r>
      <w:r w:rsidRPr="00CB1B01">
        <w:rPr>
          <w:rFonts w:cs="Times New Roman"/>
          <w:szCs w:val="28"/>
          <w:lang w:val="en-US"/>
        </w:rPr>
        <w:t>Ca</w:t>
      </w:r>
      <w:r w:rsidRPr="00CB1B01">
        <w:rPr>
          <w:rFonts w:cs="Times New Roman"/>
          <w:szCs w:val="28"/>
        </w:rPr>
        <w:t>(</w:t>
      </w:r>
      <w:r w:rsidRPr="00CB1B01">
        <w:rPr>
          <w:rFonts w:cs="Times New Roman"/>
          <w:szCs w:val="28"/>
          <w:lang w:val="en-US"/>
        </w:rPr>
        <w:t>NO</w:t>
      </w:r>
      <w:r w:rsidRPr="00CB1B01">
        <w:rPr>
          <w:rFonts w:cs="Times New Roman"/>
          <w:szCs w:val="28"/>
          <w:vertAlign w:val="subscript"/>
        </w:rPr>
        <w:t>3</w:t>
      </w:r>
      <w:r w:rsidRPr="00CB1B01">
        <w:rPr>
          <w:rFonts w:cs="Times New Roman"/>
          <w:szCs w:val="28"/>
        </w:rPr>
        <w:t>)</w:t>
      </w:r>
      <w:r w:rsidRPr="00CB1B01">
        <w:rPr>
          <w:rFonts w:cs="Times New Roman"/>
          <w:szCs w:val="28"/>
          <w:vertAlign w:val="subscript"/>
        </w:rPr>
        <w:t>2</w:t>
      </w:r>
      <w:r w:rsidRPr="00CB1B01">
        <w:rPr>
          <w:rFonts w:cs="Times New Roman"/>
          <w:szCs w:val="28"/>
        </w:rPr>
        <w:t>·4</w:t>
      </w:r>
      <w:r w:rsidRPr="00CB1B01">
        <w:rPr>
          <w:rFonts w:cs="Times New Roman"/>
          <w:szCs w:val="28"/>
          <w:lang w:val="en-US"/>
        </w:rPr>
        <w:t>H</w:t>
      </w:r>
      <w:r w:rsidRPr="00CB1B01">
        <w:rPr>
          <w:rFonts w:cs="Times New Roman"/>
          <w:szCs w:val="28"/>
          <w:vertAlign w:val="subscript"/>
        </w:rPr>
        <w:t>2</w:t>
      </w:r>
      <w:r w:rsidRPr="00CB1B01">
        <w:rPr>
          <w:rFonts w:cs="Times New Roman"/>
          <w:szCs w:val="28"/>
          <w:lang w:val="en-US"/>
        </w:rPr>
        <w:t>O</w:t>
      </w:r>
      <w:r w:rsidRPr="00CB1B01">
        <w:rPr>
          <w:rFonts w:cs="Times New Roman"/>
          <w:szCs w:val="28"/>
        </w:rPr>
        <w:t xml:space="preserve"> растворяют в 300 мл воды в колбе емкостью 2 л. При помощи концентрированного раствора аммиака </w:t>
      </w:r>
      <w:r w:rsidRPr="00CB1B01">
        <w:rPr>
          <w:rFonts w:cs="Times New Roman"/>
          <w:szCs w:val="28"/>
          <w:lang w:val="en-US"/>
        </w:rPr>
        <w:t>pH</w:t>
      </w:r>
      <w:r w:rsidRPr="00CB1B01">
        <w:rPr>
          <w:rFonts w:cs="Times New Roman"/>
          <w:szCs w:val="28"/>
        </w:rPr>
        <w:t xml:space="preserve"> доводят до 12, а затем раствор разбавляют до объема 600 мл. При сильном перемешивании медленно добавляют раствор объемом 800 мл, содержащий 26,4 г (</w:t>
      </w:r>
      <w:r w:rsidRPr="00CB1B01">
        <w:rPr>
          <w:rFonts w:cs="Times New Roman"/>
          <w:szCs w:val="28"/>
          <w:lang w:val="en-US"/>
        </w:rPr>
        <w:t>NH</w:t>
      </w:r>
      <w:r w:rsidRPr="00CB1B01">
        <w:rPr>
          <w:rFonts w:cs="Times New Roman"/>
          <w:szCs w:val="28"/>
          <w:vertAlign w:val="subscript"/>
        </w:rPr>
        <w:t>4</w:t>
      </w:r>
      <w:r w:rsidRPr="00CB1B01">
        <w:rPr>
          <w:rFonts w:cs="Times New Roman"/>
          <w:szCs w:val="28"/>
        </w:rPr>
        <w:t>)</w:t>
      </w:r>
      <w:r w:rsidRPr="00CB1B01">
        <w:rPr>
          <w:rFonts w:cs="Times New Roman"/>
          <w:szCs w:val="28"/>
          <w:vertAlign w:val="subscript"/>
        </w:rPr>
        <w:t>2</w:t>
      </w:r>
      <w:r w:rsidRPr="00CB1B01">
        <w:rPr>
          <w:rFonts w:cs="Times New Roman"/>
          <w:szCs w:val="28"/>
          <w:lang w:val="en-US"/>
        </w:rPr>
        <w:t>HPO</w:t>
      </w:r>
      <w:r w:rsidRPr="00CB1B01">
        <w:rPr>
          <w:rFonts w:cs="Times New Roman"/>
          <w:szCs w:val="28"/>
          <w:vertAlign w:val="subscript"/>
        </w:rPr>
        <w:t>4</w:t>
      </w:r>
      <w:r w:rsidRPr="00CB1B01">
        <w:rPr>
          <w:rFonts w:cs="Times New Roman"/>
          <w:szCs w:val="28"/>
        </w:rPr>
        <w:t xml:space="preserve">, </w:t>
      </w:r>
      <w:r w:rsidRPr="00CB1B01">
        <w:rPr>
          <w:rFonts w:cs="Times New Roman"/>
          <w:szCs w:val="28"/>
          <w:lang w:val="en-US"/>
        </w:rPr>
        <w:t>pH</w:t>
      </w:r>
      <w:r w:rsidRPr="00CB1B01">
        <w:rPr>
          <w:rFonts w:cs="Times New Roman"/>
          <w:szCs w:val="28"/>
        </w:rPr>
        <w:t xml:space="preserve"> которого также был доведен аммиаком до 12. После 10-минутного кипячения выпавший осадок </w:t>
      </w:r>
      <w:r w:rsidRPr="00CB1B01">
        <w:rPr>
          <w:rFonts w:cs="Times New Roman"/>
          <w:b/>
          <w:szCs w:val="28"/>
        </w:rPr>
        <w:t>А</w:t>
      </w:r>
      <w:r w:rsidRPr="00CB1B01">
        <w:rPr>
          <w:rFonts w:cs="Times New Roman"/>
          <w:szCs w:val="28"/>
        </w:rPr>
        <w:t xml:space="preserve"> переносят на фильтр, промывают 100 мл воды и нагревают в течение часа при 240 </w:t>
      </w:r>
      <w:r w:rsidRPr="00CB1B01">
        <w:rPr>
          <w:rFonts w:ascii="Cambria Math" w:hAnsi="Cambria Math" w:cs="Cambria Math"/>
          <w:szCs w:val="28"/>
        </w:rPr>
        <w:t>⁰</w:t>
      </w:r>
      <w:r w:rsidRPr="00CB1B01">
        <w:rPr>
          <w:rFonts w:cs="Times New Roman"/>
          <w:szCs w:val="28"/>
        </w:rPr>
        <w:t>С.</w:t>
      </w:r>
    </w:p>
    <w:p w:rsidR="00FA3EAF" w:rsidRPr="00CB1B01" w:rsidRDefault="00FA3EAF" w:rsidP="00FA3EA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cs="Times New Roman"/>
          <w:i/>
          <w:szCs w:val="28"/>
        </w:rPr>
      </w:pPr>
      <w:r w:rsidRPr="00CB1B01">
        <w:rPr>
          <w:rFonts w:cs="Times New Roman"/>
          <w:i/>
          <w:szCs w:val="28"/>
        </w:rPr>
        <w:t xml:space="preserve">Рассчитайте массовую долю </w:t>
      </w:r>
      <w:r w:rsidRPr="00CB1B01">
        <w:rPr>
          <w:rFonts w:cs="Times New Roman"/>
          <w:i/>
          <w:szCs w:val="28"/>
          <w:lang w:val="en-US"/>
        </w:rPr>
        <w:t>Ca</w:t>
      </w:r>
      <w:r w:rsidRPr="00CB1B01">
        <w:rPr>
          <w:rFonts w:cs="Times New Roman"/>
          <w:i/>
          <w:szCs w:val="28"/>
        </w:rPr>
        <w:t>(</w:t>
      </w:r>
      <w:r w:rsidRPr="00CB1B01">
        <w:rPr>
          <w:rFonts w:cs="Times New Roman"/>
          <w:i/>
          <w:szCs w:val="28"/>
          <w:lang w:val="en-US"/>
        </w:rPr>
        <w:t>NO</w:t>
      </w:r>
      <w:r w:rsidRPr="00CB1B01">
        <w:rPr>
          <w:rFonts w:cs="Times New Roman"/>
          <w:i/>
          <w:szCs w:val="28"/>
          <w:vertAlign w:val="subscript"/>
        </w:rPr>
        <w:t>3</w:t>
      </w:r>
      <w:r w:rsidRPr="00CB1B01">
        <w:rPr>
          <w:rFonts w:cs="Times New Roman"/>
          <w:i/>
          <w:szCs w:val="28"/>
        </w:rPr>
        <w:t>)</w:t>
      </w:r>
      <w:r w:rsidRPr="00CB1B01">
        <w:rPr>
          <w:rFonts w:cs="Times New Roman"/>
          <w:i/>
          <w:szCs w:val="28"/>
          <w:vertAlign w:val="subscript"/>
        </w:rPr>
        <w:t>2</w:t>
      </w:r>
      <w:r w:rsidRPr="00CB1B01">
        <w:rPr>
          <w:rFonts w:cs="Times New Roman"/>
          <w:i/>
          <w:szCs w:val="28"/>
        </w:rPr>
        <w:t xml:space="preserve"> в растворе, полученном при растворении 78,7 г </w:t>
      </w:r>
      <w:r w:rsidRPr="00CB1B01">
        <w:rPr>
          <w:rFonts w:cs="Times New Roman"/>
          <w:i/>
          <w:szCs w:val="28"/>
          <w:lang w:val="en-US"/>
        </w:rPr>
        <w:t>Ca</w:t>
      </w:r>
      <w:r w:rsidRPr="00CB1B01">
        <w:rPr>
          <w:rFonts w:cs="Times New Roman"/>
          <w:i/>
          <w:szCs w:val="28"/>
        </w:rPr>
        <w:t>(</w:t>
      </w:r>
      <w:r w:rsidRPr="00CB1B01">
        <w:rPr>
          <w:rFonts w:cs="Times New Roman"/>
          <w:i/>
          <w:szCs w:val="28"/>
          <w:lang w:val="en-US"/>
        </w:rPr>
        <w:t>NO</w:t>
      </w:r>
      <w:r w:rsidRPr="00CB1B01">
        <w:rPr>
          <w:rFonts w:cs="Times New Roman"/>
          <w:i/>
          <w:szCs w:val="28"/>
          <w:vertAlign w:val="subscript"/>
        </w:rPr>
        <w:t>3</w:t>
      </w:r>
      <w:r w:rsidRPr="00CB1B01">
        <w:rPr>
          <w:rFonts w:cs="Times New Roman"/>
          <w:i/>
          <w:szCs w:val="28"/>
        </w:rPr>
        <w:t>)</w:t>
      </w:r>
      <w:r w:rsidRPr="00CB1B01">
        <w:rPr>
          <w:rFonts w:cs="Times New Roman"/>
          <w:i/>
          <w:szCs w:val="28"/>
          <w:vertAlign w:val="subscript"/>
        </w:rPr>
        <w:t>2</w:t>
      </w:r>
      <w:r w:rsidRPr="00CB1B01">
        <w:rPr>
          <w:rFonts w:cs="Times New Roman"/>
          <w:i/>
          <w:szCs w:val="28"/>
        </w:rPr>
        <w:t>·4</w:t>
      </w:r>
      <w:r w:rsidRPr="00CB1B01">
        <w:rPr>
          <w:rFonts w:cs="Times New Roman"/>
          <w:i/>
          <w:szCs w:val="28"/>
          <w:lang w:val="en-US"/>
        </w:rPr>
        <w:t>H</w:t>
      </w:r>
      <w:r w:rsidRPr="00CB1B01">
        <w:rPr>
          <w:rFonts w:cs="Times New Roman"/>
          <w:i/>
          <w:szCs w:val="28"/>
          <w:vertAlign w:val="subscript"/>
        </w:rPr>
        <w:t>2</w:t>
      </w:r>
      <w:r w:rsidRPr="00CB1B01">
        <w:rPr>
          <w:rFonts w:cs="Times New Roman"/>
          <w:i/>
          <w:szCs w:val="28"/>
          <w:lang w:val="en-US"/>
        </w:rPr>
        <w:t>O</w:t>
      </w:r>
      <w:r w:rsidRPr="00CB1B01">
        <w:rPr>
          <w:rFonts w:cs="Times New Roman"/>
          <w:i/>
          <w:szCs w:val="28"/>
        </w:rPr>
        <w:t xml:space="preserve"> в 300 мл воды.</w:t>
      </w:r>
    </w:p>
    <w:p w:rsidR="00FA3EAF" w:rsidRPr="00CB1B01" w:rsidRDefault="00FA3EAF" w:rsidP="00FA3EA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cs="Times New Roman"/>
          <w:i/>
          <w:szCs w:val="28"/>
        </w:rPr>
      </w:pPr>
      <w:r w:rsidRPr="00CB1B01">
        <w:rPr>
          <w:rFonts w:cs="Times New Roman"/>
          <w:i/>
          <w:szCs w:val="28"/>
        </w:rPr>
        <w:t xml:space="preserve">Известно, что в состав </w:t>
      </w:r>
      <w:r w:rsidRPr="00CB1B01">
        <w:rPr>
          <w:rFonts w:cs="Times New Roman"/>
          <w:b/>
          <w:i/>
          <w:szCs w:val="28"/>
        </w:rPr>
        <w:t>А</w:t>
      </w:r>
      <w:r w:rsidRPr="00CB1B01">
        <w:rPr>
          <w:rFonts w:cs="Times New Roman"/>
          <w:i/>
          <w:szCs w:val="28"/>
        </w:rPr>
        <w:t xml:space="preserve"> входят ортофосфат-ионы (</w:t>
      </w:r>
      <w:r w:rsidRPr="00CB1B01">
        <w:rPr>
          <w:rFonts w:cs="Times New Roman"/>
          <w:i/>
          <w:szCs w:val="28"/>
          <w:lang w:val="en-US"/>
        </w:rPr>
        <w:t>PO</w:t>
      </w:r>
      <w:r w:rsidRPr="00CB1B01">
        <w:rPr>
          <w:rFonts w:cs="Times New Roman"/>
          <w:i/>
          <w:szCs w:val="28"/>
          <w:vertAlign w:val="subscript"/>
        </w:rPr>
        <w:t>4</w:t>
      </w:r>
      <w:r w:rsidRPr="00CB1B01">
        <w:rPr>
          <w:rFonts w:cs="Times New Roman"/>
          <w:i/>
          <w:szCs w:val="28"/>
          <w:vertAlign w:val="superscript"/>
        </w:rPr>
        <w:t>3−</w:t>
      </w:r>
      <w:r w:rsidRPr="00CB1B01">
        <w:rPr>
          <w:rFonts w:cs="Times New Roman"/>
          <w:i/>
          <w:szCs w:val="28"/>
        </w:rPr>
        <w:t xml:space="preserve">), при этом массовые доли кальция и фосфора равны 39,90% и 18,50% соответственно. Определите простейшую формулу </w:t>
      </w:r>
      <w:r w:rsidRPr="00CB1B01">
        <w:rPr>
          <w:rFonts w:cs="Times New Roman"/>
          <w:b/>
          <w:i/>
          <w:szCs w:val="28"/>
        </w:rPr>
        <w:t>А</w:t>
      </w:r>
      <w:r w:rsidRPr="00CB1B01">
        <w:rPr>
          <w:rFonts w:cs="Times New Roman"/>
          <w:i/>
          <w:szCs w:val="28"/>
        </w:rPr>
        <w:t>.</w:t>
      </w:r>
    </w:p>
    <w:p w:rsidR="00FA3EAF" w:rsidRPr="00CB1B01" w:rsidRDefault="00FA3EAF" w:rsidP="00FA3EA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cs="Times New Roman"/>
          <w:i/>
          <w:szCs w:val="28"/>
        </w:rPr>
      </w:pPr>
      <w:r w:rsidRPr="00CB1B01">
        <w:rPr>
          <w:rFonts w:cs="Times New Roman"/>
          <w:i/>
          <w:szCs w:val="28"/>
        </w:rPr>
        <w:t xml:space="preserve">В природе встречается минерал, имеющий состав, аналогичный </w:t>
      </w:r>
      <w:r w:rsidRPr="00CB1B01">
        <w:rPr>
          <w:rFonts w:cs="Times New Roman"/>
          <w:b/>
          <w:i/>
          <w:szCs w:val="28"/>
        </w:rPr>
        <w:t>А</w:t>
      </w:r>
      <w:r w:rsidRPr="00CB1B01">
        <w:rPr>
          <w:rFonts w:cs="Times New Roman"/>
          <w:i/>
          <w:szCs w:val="28"/>
        </w:rPr>
        <w:t>. Приведите название этого минерала.</w:t>
      </w:r>
    </w:p>
    <w:p w:rsidR="00FA3EAF" w:rsidRPr="00CB1B01" w:rsidRDefault="00FA3EAF" w:rsidP="00FA3EA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cs="Times New Roman"/>
          <w:i/>
          <w:szCs w:val="28"/>
        </w:rPr>
      </w:pPr>
      <w:r w:rsidRPr="00CB1B01">
        <w:rPr>
          <w:rFonts w:cs="Times New Roman"/>
          <w:i/>
          <w:szCs w:val="28"/>
        </w:rPr>
        <w:t>С какой целью на последнем этапе синтеза проводят нагревание  в течение часа при 240 </w:t>
      </w:r>
      <w:r w:rsidRPr="00CB1B01">
        <w:rPr>
          <w:rFonts w:ascii="Cambria Math" w:hAnsi="Cambria Math" w:cs="Cambria Math"/>
          <w:i/>
          <w:szCs w:val="28"/>
        </w:rPr>
        <w:t>⁰</w:t>
      </w:r>
      <w:r w:rsidRPr="00CB1B01">
        <w:rPr>
          <w:rFonts w:cs="Times New Roman"/>
          <w:i/>
          <w:szCs w:val="28"/>
        </w:rPr>
        <w:t>С?</w:t>
      </w:r>
    </w:p>
    <w:p w:rsidR="00FA3EAF" w:rsidRPr="00CB1B01" w:rsidRDefault="00FA3EAF" w:rsidP="00FA3EA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cs="Times New Roman"/>
          <w:i/>
          <w:szCs w:val="28"/>
        </w:rPr>
      </w:pPr>
      <w:r w:rsidRPr="00CB1B01">
        <w:rPr>
          <w:rFonts w:cs="Times New Roman"/>
          <w:i/>
          <w:szCs w:val="28"/>
        </w:rPr>
        <w:t xml:space="preserve">Определите выход продукта, если по результатам синтеза было получено 30,94 г вещества </w:t>
      </w:r>
      <w:r w:rsidRPr="00CB1B01">
        <w:rPr>
          <w:rFonts w:cs="Times New Roman"/>
          <w:b/>
          <w:i/>
          <w:szCs w:val="28"/>
        </w:rPr>
        <w:t>А</w:t>
      </w:r>
      <w:r w:rsidRPr="00CB1B01">
        <w:rPr>
          <w:rFonts w:cs="Times New Roman"/>
          <w:i/>
          <w:szCs w:val="28"/>
        </w:rPr>
        <w:t>.</w:t>
      </w: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>Задача</w:t>
      </w:r>
      <w:r>
        <w:rPr>
          <w:rFonts w:cs="Times New Roman"/>
          <w:b/>
          <w:szCs w:val="28"/>
        </w:rPr>
        <w:t xml:space="preserve"> 10-</w:t>
      </w:r>
      <w:r w:rsidRPr="00CB1B01">
        <w:rPr>
          <w:rFonts w:cs="Times New Roman"/>
          <w:b/>
          <w:szCs w:val="28"/>
        </w:rPr>
        <w:t>2</w:t>
      </w:r>
    </w:p>
    <w:p w:rsidR="00FA3EAF" w:rsidRPr="00CB1B01" w:rsidRDefault="00FA3EAF" w:rsidP="00CB1B01">
      <w:pPr>
        <w:ind w:firstLine="709"/>
        <w:jc w:val="both"/>
        <w:rPr>
          <w:rFonts w:cs="Times New Roman"/>
          <w:szCs w:val="28"/>
        </w:rPr>
      </w:pPr>
      <w:r w:rsidRPr="00CB1B01">
        <w:rPr>
          <w:rFonts w:cs="Times New Roman"/>
          <w:szCs w:val="28"/>
        </w:rPr>
        <w:t xml:space="preserve">Смесь трех изомерных алканов </w:t>
      </w:r>
      <w:r w:rsidRPr="00CB1B01">
        <w:rPr>
          <w:rFonts w:cs="Times New Roman"/>
          <w:b/>
          <w:szCs w:val="28"/>
        </w:rPr>
        <w:t>А</w:t>
      </w:r>
      <w:r w:rsidRPr="00CB1B01">
        <w:rPr>
          <w:rFonts w:cs="Times New Roman"/>
          <w:szCs w:val="28"/>
        </w:rPr>
        <w:t xml:space="preserve">, </w:t>
      </w:r>
      <w:r w:rsidRPr="00CB1B01">
        <w:rPr>
          <w:rFonts w:cs="Times New Roman"/>
          <w:b/>
          <w:szCs w:val="28"/>
        </w:rPr>
        <w:t>Б</w:t>
      </w:r>
      <w:r w:rsidRPr="00CB1B01">
        <w:rPr>
          <w:rFonts w:cs="Times New Roman"/>
          <w:szCs w:val="28"/>
        </w:rPr>
        <w:t xml:space="preserve"> и </w:t>
      </w:r>
      <w:r w:rsidRPr="00CB1B01">
        <w:rPr>
          <w:rFonts w:cs="Times New Roman"/>
          <w:b/>
          <w:szCs w:val="28"/>
        </w:rPr>
        <w:t>В</w:t>
      </w:r>
      <w:r w:rsidRPr="00CB1B01">
        <w:rPr>
          <w:rFonts w:cs="Times New Roman"/>
          <w:szCs w:val="28"/>
        </w:rPr>
        <w:t xml:space="preserve"> массой 10,0 г поместили в предварительно вакуумированный и герметичный сосуд. На полное сгорание данных веществ понадобилось 23,3 л (н.у.) смеси кислорода с озоном, мольная доля озона в которой составляет 12,3%. </w:t>
      </w:r>
    </w:p>
    <w:p w:rsidR="00FA3EAF" w:rsidRPr="00CB1B01" w:rsidRDefault="00FA3EAF" w:rsidP="00CB1B0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Определите молекулярную формулу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FA3EAF" w:rsidRPr="00CB1B01" w:rsidRDefault="00FA3EAF" w:rsidP="00CB1B0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Известно, что из вещества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можно получить три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монохлорпроизводных, из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два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для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В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же количе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ство монохлорпроизводных равно пяти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На основании этих данных приведите структурные формулы и названия для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Б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В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</w:p>
    <w:p w:rsidR="00FA3EAF" w:rsidRPr="00CB1B01" w:rsidRDefault="00FA3EAF" w:rsidP="00CB1B0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Какие продукты следует ожидать при обработке монохлорпроизводных вещества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спиртовым раствором щелочи? Напишите уравнения соответствующих реакций.</w:t>
      </w:r>
    </w:p>
    <w:p w:rsidR="00FA3EAF" w:rsidRDefault="00FA3EAF" w:rsidP="00CB1B01">
      <w:pPr>
        <w:ind w:firstLine="709"/>
        <w:jc w:val="center"/>
        <w:rPr>
          <w:rFonts w:cs="Times New Roman"/>
          <w:b/>
          <w:szCs w:val="28"/>
        </w:rPr>
      </w:pP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10-</w:t>
      </w:r>
      <w:r w:rsidRPr="00CB1B01">
        <w:rPr>
          <w:rFonts w:cs="Times New Roman"/>
          <w:b/>
          <w:szCs w:val="28"/>
        </w:rPr>
        <w:t>3</w:t>
      </w:r>
    </w:p>
    <w:p w:rsidR="00FA3EAF" w:rsidRPr="00CB1B01" w:rsidRDefault="00FA3EAF" w:rsidP="00CB1B01">
      <w:pPr>
        <w:ind w:firstLine="709"/>
        <w:jc w:val="both"/>
        <w:rPr>
          <w:rFonts w:cs="Times New Roman"/>
          <w:szCs w:val="28"/>
        </w:rPr>
      </w:pPr>
      <w:r w:rsidRPr="00CB1B01">
        <w:rPr>
          <w:rFonts w:cs="Times New Roman"/>
          <w:szCs w:val="28"/>
        </w:rPr>
        <w:t xml:space="preserve">Смесь кальция и углерода массой 1,54 г прокалили в инертной атмосфере, в результате чего образовался продукт </w:t>
      </w:r>
      <w:r w:rsidRPr="00CB1B01">
        <w:rPr>
          <w:rFonts w:cs="Times New Roman"/>
          <w:b/>
          <w:szCs w:val="28"/>
        </w:rPr>
        <w:t>А</w:t>
      </w:r>
      <w:r w:rsidRPr="00CB1B01">
        <w:rPr>
          <w:rFonts w:cs="Times New Roman"/>
          <w:szCs w:val="28"/>
        </w:rPr>
        <w:t xml:space="preserve"> с массовой долей углерода в 37,4%. По окончании реакции смесь перемешали и обработали  избытком 10% соляной кислоты. Объем выделившегося газа составил 399 мл при н.у., а масса не растворившегося осадка – 0,440 г.</w:t>
      </w:r>
    </w:p>
    <w:p w:rsidR="00FA3EAF" w:rsidRPr="00CB1B01" w:rsidRDefault="00FA3EAF" w:rsidP="00CB1B0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>Приведите уравнения протекающих реакций.</w:t>
      </w:r>
    </w:p>
    <w:p w:rsidR="00FA3EAF" w:rsidRPr="00CB1B01" w:rsidRDefault="00FA3EAF" w:rsidP="00CB1B0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Приведите не менее 2 примеров применения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FA3EAF" w:rsidRPr="00CB1B01" w:rsidRDefault="00FA3EAF" w:rsidP="00CB1B0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Рассчитайте количественный состав исходной смеси и практический выход </w:t>
      </w:r>
      <w:r w:rsidRPr="00CB1B01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FA3EAF" w:rsidRDefault="00FA3EAF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lastRenderedPageBreak/>
        <w:t xml:space="preserve">Задача </w:t>
      </w:r>
      <w:r>
        <w:rPr>
          <w:rFonts w:cs="Times New Roman"/>
          <w:b/>
          <w:szCs w:val="28"/>
        </w:rPr>
        <w:t>10-</w:t>
      </w:r>
      <w:r w:rsidRPr="00CB1B01">
        <w:rPr>
          <w:rFonts w:cs="Times New Roman"/>
          <w:b/>
          <w:szCs w:val="28"/>
        </w:rPr>
        <w:t>4</w:t>
      </w:r>
    </w:p>
    <w:p w:rsidR="00FA3EAF" w:rsidRPr="00CB1B01" w:rsidRDefault="00FA3EAF" w:rsidP="00CB1B01">
      <w:pPr>
        <w:ind w:firstLine="709"/>
        <w:jc w:val="both"/>
        <w:rPr>
          <w:rFonts w:cs="Times New Roman"/>
          <w:szCs w:val="28"/>
        </w:rPr>
      </w:pPr>
      <w:r w:rsidRPr="00CB1B01">
        <w:rPr>
          <w:rFonts w:cs="Times New Roman"/>
          <w:szCs w:val="28"/>
        </w:rPr>
        <w:t>Раствор Рингера-Локка широко применяется в медицине и физиологии с целью создания изотоничного физиологическим жидкостям раствора. В его состав входят хлориды натрия, калия и кальция, глюкоза и гидрокарбонат натрия. Для правильно приготовленного раствора Рингера-Локка характерны следующие значения: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8"/>
        <w:gridCol w:w="1517"/>
        <w:gridCol w:w="1488"/>
        <w:gridCol w:w="1517"/>
        <w:gridCol w:w="1550"/>
        <w:gridCol w:w="1591"/>
      </w:tblGrid>
      <w:tr w:rsidR="00FA3EAF" w:rsidRPr="00CB1B01" w:rsidTr="00711D4F">
        <w:tc>
          <w:tcPr>
            <w:tcW w:w="1698" w:type="dxa"/>
          </w:tcPr>
          <w:p w:rsidR="00FA3EAF" w:rsidRPr="00CB1B01" w:rsidRDefault="00FA3EAF" w:rsidP="00CB1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Ион/молекула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r w:rsidRPr="00CB1B0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CB1B0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r w:rsidRPr="00CB1B0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−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HCO</w:t>
            </w:r>
            <w:r w:rsidRPr="00CB1B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CB1B0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−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FA3EAF" w:rsidRPr="00CB1B01" w:rsidTr="00711D4F">
        <w:tc>
          <w:tcPr>
            <w:tcW w:w="1698" w:type="dxa"/>
          </w:tcPr>
          <w:p w:rsidR="00FA3EAF" w:rsidRPr="00CB1B01" w:rsidRDefault="00FA3EAF" w:rsidP="00CB1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С, ммоль/л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156,4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2,68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160,3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1698" w:type="dxa"/>
          </w:tcPr>
          <w:p w:rsidR="00FA3EAF" w:rsidRPr="00CB1B01" w:rsidRDefault="00FA3EAF" w:rsidP="00CB1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01">
              <w:rPr>
                <w:rFonts w:ascii="Times New Roman" w:hAnsi="Times New Roman" w:cs="Times New Roman"/>
                <w:sz w:val="28"/>
                <w:szCs w:val="28"/>
              </w:rPr>
              <w:t>5,55</w:t>
            </w:r>
          </w:p>
        </w:tc>
      </w:tr>
    </w:tbl>
    <w:p w:rsidR="00FA3EAF" w:rsidRPr="00CB1B01" w:rsidRDefault="00FA3EAF" w:rsidP="00CB1B01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>Рассчитайте массы основных компонентов, необходимые для приготовления 3 л раствора Рингера-Локка.</w:t>
      </w:r>
    </w:p>
    <w:p w:rsidR="00FA3EAF" w:rsidRPr="00CB1B01" w:rsidRDefault="00FA3EAF" w:rsidP="00CB1B01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практике часто применяют физиологические растворы с несколько иным качественным составом. Какие из нижеприведенных солей могут быть использованы для приготовления таких растворов: </w:t>
      </w:r>
      <w:r w:rsidRPr="00CB1B01">
        <w:rPr>
          <w:rFonts w:ascii="Times New Roman" w:hAnsi="Times New Roman" w:cs="Times New Roman"/>
          <w:i/>
          <w:sz w:val="28"/>
          <w:szCs w:val="28"/>
        </w:rPr>
        <w:t>MgCl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2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NaH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2</w:t>
      </w:r>
      <w:r w:rsidRPr="00CB1B01">
        <w:rPr>
          <w:rFonts w:ascii="Times New Roman" w:hAnsi="Times New Roman" w:cs="Times New Roman"/>
          <w:i/>
          <w:sz w:val="28"/>
          <w:szCs w:val="28"/>
        </w:rPr>
        <w:t>PO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4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KHCO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K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Pr="00CB1B01">
        <w:rPr>
          <w:rFonts w:ascii="Times New Roman" w:hAnsi="Times New Roman" w:cs="Times New Roman"/>
          <w:i/>
          <w:sz w:val="28"/>
          <w:szCs w:val="28"/>
        </w:rPr>
        <w:t>PO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4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Na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2</w:t>
      </w:r>
      <w:r w:rsidRPr="00CB1B01">
        <w:rPr>
          <w:rFonts w:ascii="Times New Roman" w:hAnsi="Times New Roman" w:cs="Times New Roman"/>
          <w:i/>
          <w:sz w:val="28"/>
          <w:szCs w:val="28"/>
        </w:rPr>
        <w:t>HPO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4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K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2</w:t>
      </w:r>
      <w:r w:rsidRPr="00CB1B01">
        <w:rPr>
          <w:rFonts w:ascii="Times New Roman" w:hAnsi="Times New Roman" w:cs="Times New Roman"/>
          <w:i/>
          <w:sz w:val="28"/>
          <w:szCs w:val="28"/>
        </w:rPr>
        <w:t>CO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NaC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Pr="00CB1B01">
        <w:rPr>
          <w:rFonts w:ascii="Times New Roman" w:hAnsi="Times New Roman" w:cs="Times New Roman"/>
          <w:i/>
          <w:sz w:val="28"/>
          <w:szCs w:val="28"/>
        </w:rPr>
        <w:t>H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5</w:t>
      </w:r>
      <w:r w:rsidRPr="00CB1B01">
        <w:rPr>
          <w:rFonts w:ascii="Times New Roman" w:hAnsi="Times New Roman" w:cs="Times New Roman"/>
          <w:i/>
          <w:sz w:val="28"/>
          <w:szCs w:val="28"/>
        </w:rPr>
        <w:t>O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(лактат натрия), </w:t>
      </w:r>
      <w:r w:rsidRPr="00CB1B01">
        <w:rPr>
          <w:rFonts w:ascii="Times New Roman" w:hAnsi="Times New Roman" w:cs="Times New Roman"/>
          <w:i/>
          <w:sz w:val="28"/>
          <w:szCs w:val="28"/>
        </w:rPr>
        <w:t>CH</w:t>
      </w:r>
      <w:r w:rsidRPr="00CB1B01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3</w:t>
      </w:r>
      <w:r w:rsidRPr="00CB1B01">
        <w:rPr>
          <w:rFonts w:ascii="Times New Roman" w:hAnsi="Times New Roman" w:cs="Times New Roman"/>
          <w:i/>
          <w:sz w:val="28"/>
          <w:szCs w:val="28"/>
        </w:rPr>
        <w:t>COOK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? </w:t>
      </w:r>
    </w:p>
    <w:p w:rsidR="00FA3EAF" w:rsidRPr="00CB1B01" w:rsidRDefault="00FA3EAF" w:rsidP="00CB1B01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>К важным свойствам растворов относится осмотическое давление (π), при этом для выражения осмотического давления применяют уравнение, сходное с уравнением состояния идеального газа: π = С</w:t>
      </w:r>
      <w:r w:rsidRPr="00CB1B01">
        <w:rPr>
          <w:rFonts w:ascii="Times New Roman" w:hAnsi="Times New Roman" w:cs="Times New Roman"/>
          <w:i/>
          <w:sz w:val="28"/>
          <w:szCs w:val="28"/>
        </w:rPr>
        <w:t>RT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где </w:t>
      </w:r>
      <w:r w:rsidRPr="00CB1B01">
        <w:rPr>
          <w:rFonts w:ascii="Times New Roman" w:hAnsi="Times New Roman" w:cs="Times New Roman"/>
          <w:i/>
          <w:sz w:val="28"/>
          <w:szCs w:val="28"/>
        </w:rPr>
        <w:t>C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концентрация всех растворенных частиц (молекул, ионов), </w:t>
      </w:r>
      <w:r w:rsidRPr="00CB1B01">
        <w:rPr>
          <w:rFonts w:ascii="Times New Roman" w:hAnsi="Times New Roman" w:cs="Times New Roman"/>
          <w:i/>
          <w:sz w:val="28"/>
          <w:szCs w:val="28"/>
        </w:rPr>
        <w:t>R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универсальная газовая постоянная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(8,31 Дж/(моль∙К))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CB1B01">
        <w:rPr>
          <w:rFonts w:ascii="Times New Roman" w:hAnsi="Times New Roman" w:cs="Times New Roman"/>
          <w:i/>
          <w:sz w:val="28"/>
          <w:szCs w:val="28"/>
        </w:rPr>
        <w:t>T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(в К)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температура раствора. Рассчитайте осмотическое давление для раствора Рингера-Локка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при температуре человеческого тела и 20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°</m:t>
        </m:r>
      </m:oMath>
      <w:r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CB1B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</w:p>
    <w:p w:rsidR="00FA3EAF" w:rsidRPr="00CB1B01" w:rsidRDefault="00FA3EAF" w:rsidP="00CB1B01">
      <w:pPr>
        <w:ind w:firstLine="709"/>
        <w:jc w:val="both"/>
        <w:rPr>
          <w:rFonts w:cs="Times New Roman"/>
          <w:szCs w:val="28"/>
        </w:rPr>
      </w:pP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11</w:t>
      </w:r>
      <w:r w:rsidRPr="00CB1B01">
        <w:rPr>
          <w:rFonts w:cs="Times New Roman"/>
          <w:b/>
          <w:sz w:val="32"/>
          <w:szCs w:val="32"/>
        </w:rPr>
        <w:t xml:space="preserve"> класс</w:t>
      </w:r>
    </w:p>
    <w:p w:rsidR="00FA3EAF" w:rsidRDefault="00FA3EAF" w:rsidP="00CB1B01">
      <w:pPr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Задача 11</w:t>
      </w:r>
      <w:r w:rsidRPr="00CB1B01">
        <w:rPr>
          <w:rFonts w:cs="Times New Roman"/>
          <w:b/>
          <w:szCs w:val="28"/>
        </w:rPr>
        <w:t>-1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 xml:space="preserve">Для современной химии важной задачей является определение или создание определённого уровня </w:t>
      </w:r>
      <w:r w:rsidRPr="005E78CB">
        <w:rPr>
          <w:rFonts w:cs="Times New Roman"/>
          <w:szCs w:val="28"/>
          <w:lang w:val="en-US"/>
        </w:rPr>
        <w:t>pH</w:t>
      </w:r>
      <w:r w:rsidRPr="005E78CB">
        <w:rPr>
          <w:rFonts w:cs="Times New Roman"/>
          <w:szCs w:val="28"/>
        </w:rPr>
        <w:t xml:space="preserve"> (</w:t>
      </w:r>
      <w:r w:rsidRPr="005E78CB">
        <w:rPr>
          <w:rFonts w:cs="Times New Roman"/>
          <w:szCs w:val="28"/>
          <w:lang w:val="en-US"/>
        </w:rPr>
        <w:t>pH</w:t>
      </w:r>
      <w:r w:rsidRPr="005E78CB">
        <w:rPr>
          <w:rFonts w:cs="Times New Roman"/>
          <w:szCs w:val="28"/>
        </w:rPr>
        <w:t xml:space="preserve"> = −</w:t>
      </w:r>
      <w:r w:rsidRPr="005E78CB">
        <w:rPr>
          <w:rFonts w:cs="Times New Roman"/>
          <w:szCs w:val="28"/>
          <w:lang w:val="en-US"/>
        </w:rPr>
        <w:t>lg</w:t>
      </w:r>
      <w:r w:rsidRPr="005E78CB">
        <w:rPr>
          <w:rFonts w:cs="Times New Roman"/>
          <w:szCs w:val="28"/>
        </w:rPr>
        <w:t>[</w:t>
      </w:r>
      <w:r w:rsidRPr="005E78CB">
        <w:rPr>
          <w:rFonts w:cs="Times New Roman"/>
          <w:szCs w:val="28"/>
          <w:lang w:val="en-US"/>
        </w:rPr>
        <w:t>H</w:t>
      </w:r>
      <w:r w:rsidRPr="005E78CB">
        <w:rPr>
          <w:rFonts w:cs="Times New Roman"/>
          <w:szCs w:val="28"/>
          <w:vertAlign w:val="superscript"/>
        </w:rPr>
        <w:t>+</w:t>
      </w:r>
      <w:r w:rsidRPr="005E78CB">
        <w:rPr>
          <w:rFonts w:cs="Times New Roman"/>
          <w:szCs w:val="28"/>
        </w:rPr>
        <w:t>], [</w:t>
      </w:r>
      <w:r w:rsidRPr="005E78CB">
        <w:rPr>
          <w:rFonts w:cs="Times New Roman"/>
          <w:szCs w:val="28"/>
          <w:lang w:val="en-US"/>
        </w:rPr>
        <w:t>H</w:t>
      </w:r>
      <w:r w:rsidRPr="005E78CB">
        <w:rPr>
          <w:rFonts w:cs="Times New Roman"/>
          <w:szCs w:val="28"/>
          <w:vertAlign w:val="superscript"/>
        </w:rPr>
        <w:t>+</w:t>
      </w:r>
      <w:r w:rsidRPr="005E78CB">
        <w:rPr>
          <w:rFonts w:cs="Times New Roman"/>
          <w:szCs w:val="28"/>
        </w:rPr>
        <w:t>] = 10</w:t>
      </w:r>
      <w:r w:rsidRPr="005E78CB">
        <w:rPr>
          <w:rFonts w:cs="Times New Roman"/>
          <w:szCs w:val="28"/>
          <w:vertAlign w:val="superscript"/>
        </w:rPr>
        <w:t>−</w:t>
      </w:r>
      <w:r w:rsidRPr="005E78CB">
        <w:rPr>
          <w:rFonts w:cs="Times New Roman"/>
          <w:szCs w:val="28"/>
          <w:vertAlign w:val="superscript"/>
          <w:lang w:val="en-US"/>
        </w:rPr>
        <w:t>pH</w:t>
      </w:r>
      <w:r w:rsidRPr="005E78CB">
        <w:rPr>
          <w:rFonts w:cs="Times New Roman"/>
          <w:szCs w:val="28"/>
        </w:rPr>
        <w:t>) в водных растворах. Данную задачу осложняют, например, равновесия, устанавливающиеся в растворах слабых электролитов. Так, для уксусной кислоты характерна частичная диссоциация, которая характеризуется константой кислотности К</w:t>
      </w:r>
      <w:r w:rsidRPr="005E78CB">
        <w:rPr>
          <w:rFonts w:cs="Times New Roman"/>
          <w:szCs w:val="28"/>
          <w:vertAlign w:val="subscript"/>
        </w:rPr>
        <w:t>а</w:t>
      </w:r>
      <w:r w:rsidRPr="005E78CB">
        <w:rPr>
          <w:rFonts w:cs="Times New Roman"/>
          <w:szCs w:val="28"/>
        </w:rPr>
        <w:t>:</w:t>
      </w:r>
    </w:p>
    <w:p w:rsidR="00FA3EAF" w:rsidRPr="005E78CB" w:rsidRDefault="00FA3EAF" w:rsidP="005E78CB">
      <w:pPr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>СН</w:t>
      </w:r>
      <w:r w:rsidRPr="005E78CB">
        <w:rPr>
          <w:rFonts w:cs="Times New Roman"/>
          <w:szCs w:val="28"/>
          <w:vertAlign w:val="subscript"/>
        </w:rPr>
        <w:t>3</w:t>
      </w:r>
      <w:r w:rsidRPr="005E78CB">
        <w:rPr>
          <w:rFonts w:cs="Times New Roman"/>
          <w:szCs w:val="28"/>
        </w:rPr>
        <w:t>СООН</w:t>
      </w:r>
      <m:oMath>
        <m:r>
          <w:rPr>
            <w:rFonts w:ascii="Cambria Math" w:hAnsi="Cambria Math" w:cs="Times New Roman"/>
            <w:i/>
            <w:szCs w:val="28"/>
          </w:rPr>
          <w:sym w:font="Wingdings 3" w:char="F044"/>
        </m:r>
        <m:r>
          <w:rPr>
            <w:rFonts w:ascii="Cambria Math" w:hAnsi="Cambria Math" w:cs="Times New Roman"/>
            <w:szCs w:val="28"/>
          </w:rPr>
          <m:t xml:space="preserve">  </m:t>
        </m:r>
      </m:oMath>
      <w:r w:rsidRPr="005E78CB">
        <w:rPr>
          <w:rFonts w:cs="Times New Roman"/>
          <w:szCs w:val="28"/>
        </w:rPr>
        <w:t>СН</w:t>
      </w:r>
      <w:r w:rsidRPr="005E78CB">
        <w:rPr>
          <w:rFonts w:cs="Times New Roman"/>
          <w:szCs w:val="28"/>
          <w:vertAlign w:val="subscript"/>
        </w:rPr>
        <w:t>3</w:t>
      </w:r>
      <w:r w:rsidRPr="005E78CB">
        <w:rPr>
          <w:rFonts w:cs="Times New Roman"/>
          <w:szCs w:val="28"/>
        </w:rPr>
        <w:t>СОО</w:t>
      </w:r>
      <w:r w:rsidRPr="005E78CB">
        <w:rPr>
          <w:rFonts w:cs="Times New Roman"/>
          <w:szCs w:val="28"/>
          <w:vertAlign w:val="superscript"/>
        </w:rPr>
        <w:t>–</w:t>
      </w:r>
      <w:r w:rsidRPr="005E78CB">
        <w:rPr>
          <w:rFonts w:cs="Times New Roman"/>
          <w:szCs w:val="28"/>
        </w:rPr>
        <w:t xml:space="preserve"> + Н</w:t>
      </w:r>
      <w:r w:rsidRPr="005E78CB">
        <w:rPr>
          <w:rFonts w:cs="Times New Roman"/>
          <w:szCs w:val="28"/>
          <w:vertAlign w:val="superscript"/>
        </w:rPr>
        <w:t>+</w:t>
      </w:r>
      <w:r w:rsidRPr="005E78CB">
        <w:rPr>
          <w:rFonts w:cs="Times New Roman"/>
          <w:szCs w:val="28"/>
        </w:rPr>
        <w:t xml:space="preserve"> ,      </w:t>
      </w:r>
      <w:r w:rsidRPr="005E78CB">
        <w:rPr>
          <w:rFonts w:cs="Times New Roman"/>
          <w:szCs w:val="28"/>
        </w:rPr>
        <w:object w:dxaOrig="22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4pt;height:36pt" o:ole="">
            <v:imagedata r:id="rId9" o:title=""/>
          </v:shape>
          <o:OLEObject Type="Embed" ProgID="Equation.DSMT4" ShapeID="_x0000_i1025" DrawAspect="Content" ObjectID="_1604256231" r:id="rId10"/>
        </w:object>
      </w:r>
      <w:r w:rsidRPr="005E78CB">
        <w:rPr>
          <w:rFonts w:cs="Times New Roman"/>
          <w:szCs w:val="28"/>
        </w:rPr>
        <w:t>,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>где [</w:t>
      </w:r>
      <w:r w:rsidRPr="005E78CB">
        <w:rPr>
          <w:rFonts w:cs="Times New Roman"/>
          <w:szCs w:val="28"/>
          <w:lang w:val="en-US"/>
        </w:rPr>
        <w:t>CH</w:t>
      </w:r>
      <w:r w:rsidRPr="005E78CB">
        <w:rPr>
          <w:rFonts w:cs="Times New Roman"/>
          <w:szCs w:val="28"/>
          <w:vertAlign w:val="subscript"/>
        </w:rPr>
        <w:t>3</w:t>
      </w:r>
      <w:r w:rsidRPr="005E78CB">
        <w:rPr>
          <w:rFonts w:cs="Times New Roman"/>
          <w:szCs w:val="28"/>
          <w:lang w:val="en-US"/>
        </w:rPr>
        <w:t>COO</w:t>
      </w:r>
      <w:r w:rsidRPr="005E78CB">
        <w:rPr>
          <w:rFonts w:cs="Times New Roman"/>
          <w:szCs w:val="28"/>
          <w:vertAlign w:val="superscript"/>
        </w:rPr>
        <w:t>−</w:t>
      </w:r>
      <w:r w:rsidRPr="005E78CB">
        <w:rPr>
          <w:rFonts w:cs="Times New Roman"/>
          <w:szCs w:val="28"/>
        </w:rPr>
        <w:t>], [</w:t>
      </w:r>
      <w:r w:rsidRPr="005E78CB">
        <w:rPr>
          <w:rFonts w:cs="Times New Roman"/>
          <w:szCs w:val="28"/>
          <w:lang w:val="en-US"/>
        </w:rPr>
        <w:t>H</w:t>
      </w:r>
      <w:r w:rsidRPr="005E78CB">
        <w:rPr>
          <w:rFonts w:cs="Times New Roman"/>
          <w:szCs w:val="28"/>
          <w:vertAlign w:val="superscript"/>
        </w:rPr>
        <w:t>+</w:t>
      </w:r>
      <w:r w:rsidRPr="005E78CB">
        <w:rPr>
          <w:rFonts w:cs="Times New Roman"/>
          <w:szCs w:val="28"/>
        </w:rPr>
        <w:t>] и [</w:t>
      </w:r>
      <w:r w:rsidRPr="005E78CB">
        <w:rPr>
          <w:rFonts w:cs="Times New Roman"/>
          <w:szCs w:val="28"/>
          <w:lang w:val="en-US"/>
        </w:rPr>
        <w:t>CH</w:t>
      </w:r>
      <w:r w:rsidRPr="005E78CB">
        <w:rPr>
          <w:rFonts w:cs="Times New Roman"/>
          <w:szCs w:val="28"/>
          <w:vertAlign w:val="subscript"/>
        </w:rPr>
        <w:t>3</w:t>
      </w:r>
      <w:r w:rsidRPr="005E78CB">
        <w:rPr>
          <w:rFonts w:cs="Times New Roman"/>
          <w:szCs w:val="28"/>
          <w:lang w:val="en-US"/>
        </w:rPr>
        <w:t>COOH</w:t>
      </w:r>
      <w:r w:rsidRPr="005E78CB">
        <w:rPr>
          <w:rFonts w:cs="Times New Roman"/>
          <w:szCs w:val="28"/>
        </w:rPr>
        <w:t>] – равновесные концентрации частиц.</w:t>
      </w:r>
    </w:p>
    <w:p w:rsidR="00FA3EAF" w:rsidRPr="005E78CB" w:rsidRDefault="00FA3EAF" w:rsidP="00FA3EA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Какие из нижеприведенных соединений относятся к слабым, а какие к сильным электролитам: </w:t>
      </w:r>
      <w:r w:rsidRPr="005E78CB">
        <w:rPr>
          <w:rFonts w:cs="Times New Roman"/>
          <w:i/>
          <w:szCs w:val="28"/>
          <w:lang w:val="en-US"/>
        </w:rPr>
        <w:t>NaCl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KOH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H</w:t>
      </w:r>
      <w:r w:rsidRPr="005E78CB">
        <w:rPr>
          <w:rFonts w:cs="Times New Roman"/>
          <w:i/>
          <w:szCs w:val="28"/>
          <w:vertAlign w:val="subscript"/>
        </w:rPr>
        <w:t>3</w:t>
      </w:r>
      <w:r w:rsidRPr="005E78CB">
        <w:rPr>
          <w:rFonts w:cs="Times New Roman"/>
          <w:i/>
          <w:szCs w:val="28"/>
          <w:lang w:val="en-US"/>
        </w:rPr>
        <w:t>PO</w:t>
      </w:r>
      <w:r w:rsidRPr="005E78CB">
        <w:rPr>
          <w:rFonts w:cs="Times New Roman"/>
          <w:i/>
          <w:szCs w:val="28"/>
          <w:vertAlign w:val="subscript"/>
        </w:rPr>
        <w:t>4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HI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AgCl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C</w:t>
      </w:r>
      <w:r w:rsidRPr="005E78CB">
        <w:rPr>
          <w:rFonts w:cs="Times New Roman"/>
          <w:i/>
          <w:szCs w:val="28"/>
          <w:vertAlign w:val="subscript"/>
        </w:rPr>
        <w:t>6</w:t>
      </w:r>
      <w:r w:rsidRPr="005E78CB">
        <w:rPr>
          <w:rFonts w:cs="Times New Roman"/>
          <w:i/>
          <w:szCs w:val="28"/>
          <w:lang w:val="en-US"/>
        </w:rPr>
        <w:t>H</w:t>
      </w:r>
      <w:r w:rsidRPr="005E78CB">
        <w:rPr>
          <w:rFonts w:cs="Times New Roman"/>
          <w:i/>
          <w:szCs w:val="28"/>
          <w:vertAlign w:val="subscript"/>
        </w:rPr>
        <w:t>12</w:t>
      </w:r>
      <w:r w:rsidRPr="005E78CB">
        <w:rPr>
          <w:rFonts w:cs="Times New Roman"/>
          <w:i/>
          <w:szCs w:val="28"/>
          <w:lang w:val="en-US"/>
        </w:rPr>
        <w:t>O</w:t>
      </w:r>
      <w:r w:rsidRPr="005E78CB">
        <w:rPr>
          <w:rFonts w:cs="Times New Roman"/>
          <w:i/>
          <w:szCs w:val="28"/>
          <w:vertAlign w:val="subscript"/>
        </w:rPr>
        <w:t>6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HF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i/>
          <w:szCs w:val="28"/>
          <w:lang w:val="en-US"/>
        </w:rPr>
        <w:t>HNO</w:t>
      </w:r>
      <w:r w:rsidRPr="005E78CB">
        <w:rPr>
          <w:rFonts w:cs="Times New Roman"/>
          <w:i/>
          <w:szCs w:val="28"/>
          <w:vertAlign w:val="subscript"/>
        </w:rPr>
        <w:t>2</w:t>
      </w:r>
      <w:r w:rsidRPr="005E78CB">
        <w:rPr>
          <w:rFonts w:cs="Times New Roman"/>
          <w:i/>
          <w:szCs w:val="28"/>
        </w:rPr>
        <w:t>?</w:t>
      </w:r>
    </w:p>
    <w:p w:rsidR="00FA3EAF" w:rsidRPr="005E78CB" w:rsidRDefault="00FA3EAF" w:rsidP="00FA3EA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>Какой среды (кислая, нейтральная, щелочная) следует ожидать при добавлении соляной кислоты к раствору гидрокарбоната натрия?</w:t>
      </w:r>
    </w:p>
    <w:p w:rsidR="00FA3EAF" w:rsidRPr="005E78CB" w:rsidRDefault="00FA3EAF" w:rsidP="00FA3EA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>60 мл чистой уксусной кислоты с плотностью 1,05 г/см</w:t>
      </w:r>
      <w:r w:rsidRPr="005E78CB">
        <w:rPr>
          <w:rFonts w:cs="Times New Roman"/>
          <w:i/>
          <w:szCs w:val="28"/>
          <w:vertAlign w:val="superscript"/>
        </w:rPr>
        <w:t>3</w:t>
      </w:r>
      <w:r w:rsidRPr="005E78CB">
        <w:rPr>
          <w:rFonts w:cs="Times New Roman"/>
          <w:i/>
          <w:szCs w:val="28"/>
        </w:rPr>
        <w:t xml:space="preserve"> растворили в 500 мл дистиллированной воды. По данным анализа в полученном растворе (плотность 1,014 г/см</w:t>
      </w:r>
      <w:r w:rsidRPr="005E78CB">
        <w:rPr>
          <w:rFonts w:cs="Times New Roman"/>
          <w:i/>
          <w:szCs w:val="28"/>
          <w:vertAlign w:val="superscript"/>
        </w:rPr>
        <w:t>3</w:t>
      </w:r>
      <w:r w:rsidRPr="005E78CB">
        <w:rPr>
          <w:rFonts w:cs="Times New Roman"/>
          <w:i/>
          <w:szCs w:val="28"/>
        </w:rPr>
        <w:t xml:space="preserve">) </w:t>
      </w:r>
      <w:r w:rsidRPr="005E78CB">
        <w:rPr>
          <w:rFonts w:cs="Times New Roman"/>
          <w:i/>
          <w:szCs w:val="28"/>
        </w:rPr>
        <w:lastRenderedPageBreak/>
        <w:t xml:space="preserve">величина </w:t>
      </w:r>
      <w:r w:rsidRPr="005E78CB">
        <w:rPr>
          <w:rFonts w:cs="Times New Roman"/>
          <w:i/>
          <w:szCs w:val="28"/>
          <w:lang w:val="en-US"/>
        </w:rPr>
        <w:t>pH</w:t>
      </w:r>
      <w:r w:rsidRPr="005E78CB">
        <w:rPr>
          <w:rFonts w:cs="Times New Roman"/>
          <w:i/>
          <w:szCs w:val="28"/>
        </w:rPr>
        <w:t xml:space="preserve"> составляет 2,24. Исходя из имеющихся данных, рассчитайте значение К</w:t>
      </w:r>
      <w:r w:rsidRPr="005E78CB">
        <w:rPr>
          <w:rFonts w:cs="Times New Roman"/>
          <w:i/>
          <w:szCs w:val="28"/>
          <w:vertAlign w:val="subscript"/>
        </w:rPr>
        <w:t>а</w:t>
      </w:r>
      <w:r w:rsidRPr="005E78CB">
        <w:rPr>
          <w:rFonts w:cs="Times New Roman"/>
          <w:i/>
          <w:szCs w:val="28"/>
        </w:rPr>
        <w:t xml:space="preserve"> для уксусной кислоты.</w:t>
      </w:r>
    </w:p>
    <w:p w:rsidR="00FA3EAF" w:rsidRPr="005E78CB" w:rsidRDefault="00FA3EAF" w:rsidP="00FA3EA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Протекание многих химических реакций требует соблюдения определенного значения </w:t>
      </w:r>
      <w:r w:rsidRPr="005E78CB">
        <w:rPr>
          <w:rFonts w:cs="Times New Roman"/>
          <w:i/>
          <w:szCs w:val="28"/>
          <w:lang w:val="en-US"/>
        </w:rPr>
        <w:t>pH</w:t>
      </w:r>
      <w:r w:rsidRPr="005E78CB">
        <w:rPr>
          <w:rFonts w:cs="Times New Roman"/>
          <w:i/>
          <w:szCs w:val="28"/>
        </w:rPr>
        <w:t xml:space="preserve">. На практике для выполнения этого условия используют буферные смеси. Рассчитайте значение </w:t>
      </w:r>
      <w:r w:rsidRPr="005E78CB">
        <w:rPr>
          <w:rFonts w:cs="Times New Roman"/>
          <w:i/>
          <w:szCs w:val="28"/>
          <w:lang w:val="en-US"/>
        </w:rPr>
        <w:t>pH</w:t>
      </w:r>
      <w:r w:rsidRPr="005E78CB">
        <w:rPr>
          <w:rFonts w:cs="Times New Roman"/>
          <w:i/>
          <w:szCs w:val="28"/>
        </w:rPr>
        <w:t xml:space="preserve"> ацетатной буферной смеси, если на 1 л смеси приходится 33,6 г уксусной кислоты и 40,2 г ацетата натрия.  </w:t>
      </w:r>
    </w:p>
    <w:p w:rsidR="00FA3EAF" w:rsidRPr="005E78CB" w:rsidRDefault="00FA3EAF" w:rsidP="005E78CB">
      <w:pPr>
        <w:ind w:firstLine="709"/>
        <w:jc w:val="center"/>
        <w:rPr>
          <w:rFonts w:cs="Times New Roman"/>
          <w:b/>
          <w:szCs w:val="28"/>
        </w:rPr>
      </w:pPr>
      <w:r w:rsidRPr="005E78CB">
        <w:rPr>
          <w:rFonts w:cs="Times New Roman"/>
          <w:b/>
          <w:szCs w:val="28"/>
        </w:rPr>
        <w:t>Задача 11-2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>Искусство современного органического синтеза позволяет получать различные соединения из широкодоступных реагентов. Ниже приведен один из таких примеров: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  <w:lang w:val="en-US"/>
        </w:rPr>
        <w:object w:dxaOrig="4953" w:dyaOrig="597">
          <v:shape id="_x0000_i1026" type="#_x0000_t75" style="width:333.6pt;height:40.8pt" o:ole="">
            <v:imagedata r:id="rId11" o:title=""/>
          </v:shape>
          <o:OLEObject Type="Embed" ProgID="ChemDraw.Document.6.0" ShapeID="_x0000_i1026" DrawAspect="Content" ObjectID="_1604256232" r:id="rId12"/>
        </w:objec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>На полное сгорание навески вещества А массой 1,00 г  требуется 2,15 л кислорода (н.у.).</w:t>
      </w:r>
    </w:p>
    <w:p w:rsidR="00FA3EAF" w:rsidRPr="005E78CB" w:rsidRDefault="00FA3EAF" w:rsidP="00FA3EA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>Установите структурную формулу вещества А, если известно, что в его состав входит 2 элемента, а плотность его паров при н.у. равна 3,5 г/л.</w:t>
      </w:r>
    </w:p>
    <w:p w:rsidR="00FA3EAF" w:rsidRPr="005E78CB" w:rsidRDefault="00FA3EAF" w:rsidP="00FA3EA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>В какие химические реакции, помимо упомянутых в задаче, вступает А? Приведите не менее 3 примеров.</w:t>
      </w:r>
    </w:p>
    <w:p w:rsidR="00FA3EAF" w:rsidRPr="005E78CB" w:rsidRDefault="00FA3EAF" w:rsidP="00FA3EA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>Изобразите структурные формулы веществ В (содержит 66,42% С и 28,01% С</w:t>
      </w:r>
      <w:r w:rsidRPr="005E78CB">
        <w:rPr>
          <w:rFonts w:cs="Times New Roman"/>
          <w:i/>
          <w:szCs w:val="28"/>
          <w:lang w:val="en-US"/>
        </w:rPr>
        <w:t>l</w:t>
      </w:r>
      <w:r w:rsidRPr="005E78CB">
        <w:rPr>
          <w:rFonts w:cs="Times New Roman"/>
          <w:i/>
          <w:szCs w:val="28"/>
        </w:rPr>
        <w:t xml:space="preserve"> по массе) и С (11,96% азота по массе).</w:t>
      </w:r>
    </w:p>
    <w:p w:rsidR="00FA3EAF" w:rsidRPr="005E78CB" w:rsidRDefault="00FA3EAF" w:rsidP="00FA3EA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Приведите строение вещества </w:t>
      </w:r>
      <w:r w:rsidRPr="005E78CB">
        <w:rPr>
          <w:rFonts w:cs="Times New Roman"/>
          <w:i/>
          <w:szCs w:val="28"/>
          <w:lang w:val="en-US"/>
        </w:rPr>
        <w:t>D</w:t>
      </w:r>
      <w:r w:rsidRPr="005E78CB">
        <w:rPr>
          <w:rFonts w:cs="Times New Roman"/>
          <w:i/>
          <w:szCs w:val="28"/>
        </w:rPr>
        <w:t xml:space="preserve"> и его название, если на титрование аликвоты, содержащей 100 мг </w:t>
      </w:r>
      <w:r w:rsidRPr="005E78CB">
        <w:rPr>
          <w:rFonts w:cs="Times New Roman"/>
          <w:i/>
          <w:szCs w:val="28"/>
          <w:lang w:val="en-US"/>
        </w:rPr>
        <w:t>D</w:t>
      </w:r>
      <w:r w:rsidRPr="005E78CB">
        <w:rPr>
          <w:rFonts w:cs="Times New Roman"/>
          <w:i/>
          <w:szCs w:val="28"/>
        </w:rPr>
        <w:t xml:space="preserve"> потребовалось 7,40 мл 0,100 М раствора </w:t>
      </w:r>
      <w:r w:rsidRPr="005E78CB">
        <w:rPr>
          <w:rFonts w:cs="Times New Roman"/>
          <w:i/>
          <w:szCs w:val="28"/>
          <w:lang w:val="en-US"/>
        </w:rPr>
        <w:t>NaOH</w:t>
      </w:r>
      <w:r w:rsidRPr="005E78CB">
        <w:rPr>
          <w:rFonts w:cs="Times New Roman"/>
          <w:i/>
          <w:szCs w:val="28"/>
        </w:rPr>
        <w:t>.</w:t>
      </w:r>
    </w:p>
    <w:p w:rsidR="00FA3EAF" w:rsidRPr="005E78CB" w:rsidRDefault="00FA3EAF" w:rsidP="00FA3EA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Определите, какая масса вещества </w:t>
      </w:r>
      <w:r w:rsidRPr="005E78CB">
        <w:rPr>
          <w:rFonts w:cs="Times New Roman"/>
          <w:i/>
          <w:szCs w:val="28"/>
          <w:lang w:val="en-US"/>
        </w:rPr>
        <w:t>D</w:t>
      </w:r>
      <w:r w:rsidRPr="005E78CB">
        <w:rPr>
          <w:rFonts w:cs="Times New Roman"/>
          <w:i/>
          <w:szCs w:val="28"/>
        </w:rPr>
        <w:t xml:space="preserve"> может быть получена из 1,00 кг </w:t>
      </w:r>
      <w:r w:rsidRPr="005E78CB">
        <w:rPr>
          <w:rFonts w:cs="Times New Roman"/>
          <w:i/>
          <w:szCs w:val="28"/>
          <w:lang w:val="en-US"/>
        </w:rPr>
        <w:t>A</w:t>
      </w:r>
      <w:r w:rsidRPr="005E78CB">
        <w:rPr>
          <w:rFonts w:cs="Times New Roman"/>
          <w:i/>
          <w:szCs w:val="28"/>
        </w:rPr>
        <w:t>, если выход продукта в реакции получения В составляет 82%, а для остальных реакций он приведен на схеме.</w:t>
      </w:r>
    </w:p>
    <w:p w:rsidR="00FA3EAF" w:rsidRPr="005E78CB" w:rsidRDefault="00FA3EAF" w:rsidP="005E78CB">
      <w:pPr>
        <w:ind w:firstLine="709"/>
        <w:jc w:val="center"/>
        <w:rPr>
          <w:rFonts w:cs="Times New Roman"/>
          <w:b/>
          <w:szCs w:val="28"/>
        </w:rPr>
      </w:pPr>
      <w:r w:rsidRPr="005E78CB">
        <w:rPr>
          <w:rFonts w:cs="Times New Roman"/>
          <w:b/>
          <w:szCs w:val="28"/>
        </w:rPr>
        <w:t>Задача 11-3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 xml:space="preserve">Химические элементы </w:t>
      </w:r>
      <w:r w:rsidRPr="005E78CB">
        <w:rPr>
          <w:rFonts w:cs="Times New Roman"/>
          <w:b/>
          <w:szCs w:val="28"/>
          <w:lang w:val="en-US"/>
        </w:rPr>
        <w:t>X</w:t>
      </w:r>
      <w:r w:rsidRPr="005E78CB">
        <w:rPr>
          <w:rFonts w:cs="Times New Roman"/>
          <w:szCs w:val="28"/>
        </w:rPr>
        <w:t xml:space="preserve">, </w:t>
      </w:r>
      <w:r w:rsidRPr="005E78CB">
        <w:rPr>
          <w:rFonts w:cs="Times New Roman"/>
          <w:b/>
          <w:szCs w:val="28"/>
          <w:lang w:val="en-US"/>
        </w:rPr>
        <w:t>Y</w:t>
      </w:r>
      <w:r w:rsidRPr="005E78CB">
        <w:rPr>
          <w:rFonts w:cs="Times New Roman"/>
          <w:szCs w:val="28"/>
        </w:rPr>
        <w:t xml:space="preserve"> и </w:t>
      </w:r>
      <w:r w:rsidRPr="005E78CB">
        <w:rPr>
          <w:rFonts w:cs="Times New Roman"/>
          <w:b/>
          <w:szCs w:val="28"/>
          <w:lang w:val="en-US"/>
        </w:rPr>
        <w:t>Z</w:t>
      </w:r>
      <w:r w:rsidRPr="005E78CB">
        <w:rPr>
          <w:rFonts w:cs="Times New Roman"/>
          <w:szCs w:val="28"/>
        </w:rPr>
        <w:t xml:space="preserve"> образуют газообразные при н.у. вещества </w:t>
      </w:r>
      <w:r w:rsidRPr="005E78CB">
        <w:rPr>
          <w:rFonts w:cs="Times New Roman"/>
          <w:b/>
          <w:szCs w:val="28"/>
          <w:lang w:val="en-US"/>
        </w:rPr>
        <w:t>X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, </w:t>
      </w:r>
      <w:r w:rsidRPr="005E78CB">
        <w:rPr>
          <w:rFonts w:cs="Times New Roman"/>
          <w:b/>
          <w:szCs w:val="28"/>
          <w:lang w:val="en-US"/>
        </w:rPr>
        <w:t>Y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и </w:t>
      </w:r>
      <w:r w:rsidRPr="005E78CB">
        <w:rPr>
          <w:rFonts w:cs="Times New Roman"/>
          <w:b/>
          <w:szCs w:val="28"/>
          <w:lang w:val="en-US"/>
        </w:rPr>
        <w:t>Z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соответственно, при этом </w:t>
      </w:r>
      <w:r w:rsidRPr="005E78CB">
        <w:rPr>
          <w:rFonts w:cs="Times New Roman"/>
          <w:b/>
          <w:szCs w:val="28"/>
          <w:lang w:val="en-US"/>
        </w:rPr>
        <w:t>X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и </w:t>
      </w:r>
      <w:r w:rsidRPr="005E78CB">
        <w:rPr>
          <w:rFonts w:cs="Times New Roman"/>
          <w:b/>
          <w:szCs w:val="28"/>
          <w:lang w:val="en-US"/>
        </w:rPr>
        <w:t>Z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бесцветны, а </w:t>
      </w:r>
      <w:r w:rsidRPr="005E78CB">
        <w:rPr>
          <w:rFonts w:cs="Times New Roman"/>
          <w:b/>
          <w:szCs w:val="28"/>
          <w:lang w:val="en-US"/>
        </w:rPr>
        <w:t>Y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окрашен. Известно, что </w:t>
      </w:r>
      <w:r w:rsidRPr="005E78CB">
        <w:rPr>
          <w:rFonts w:cs="Times New Roman"/>
          <w:b/>
          <w:szCs w:val="28"/>
          <w:lang w:val="en-US"/>
        </w:rPr>
        <w:t>Y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и </w:t>
      </w:r>
      <w:r w:rsidRPr="005E78CB">
        <w:rPr>
          <w:rFonts w:cs="Times New Roman"/>
          <w:b/>
          <w:szCs w:val="28"/>
          <w:lang w:val="en-US"/>
        </w:rPr>
        <w:t>Z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реагируют при комнатной температуре со взрывом с образованием соединения </w:t>
      </w:r>
      <w:r w:rsidRPr="005E78CB">
        <w:rPr>
          <w:rFonts w:cs="Times New Roman"/>
          <w:b/>
          <w:szCs w:val="28"/>
        </w:rPr>
        <w:t>А</w:t>
      </w:r>
      <w:r w:rsidRPr="005E78CB">
        <w:rPr>
          <w:rFonts w:cs="Times New Roman"/>
          <w:szCs w:val="28"/>
        </w:rPr>
        <w:t xml:space="preserve">, реакция между </w:t>
      </w:r>
      <w:r w:rsidRPr="005E78CB">
        <w:rPr>
          <w:rFonts w:cs="Times New Roman"/>
          <w:b/>
          <w:szCs w:val="28"/>
          <w:lang w:val="en-US"/>
        </w:rPr>
        <w:t>X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и </w:t>
      </w:r>
      <w:r w:rsidRPr="005E78CB">
        <w:rPr>
          <w:rFonts w:cs="Times New Roman"/>
          <w:b/>
          <w:szCs w:val="28"/>
          <w:lang w:val="en-US"/>
        </w:rPr>
        <w:t>Z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протекает при повышенной температуре и давлении с образованием </w:t>
      </w:r>
      <w:r w:rsidRPr="005E78CB">
        <w:rPr>
          <w:rFonts w:cs="Times New Roman"/>
          <w:b/>
          <w:szCs w:val="28"/>
        </w:rPr>
        <w:t>Б</w:t>
      </w:r>
      <w:r w:rsidRPr="005E78CB">
        <w:rPr>
          <w:rFonts w:cs="Times New Roman"/>
          <w:szCs w:val="28"/>
        </w:rPr>
        <w:t xml:space="preserve">, а </w:t>
      </w:r>
      <w:r w:rsidRPr="005E78CB">
        <w:rPr>
          <w:rFonts w:cs="Times New Roman"/>
          <w:b/>
          <w:szCs w:val="28"/>
          <w:lang w:val="en-US"/>
        </w:rPr>
        <w:t>X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и </w:t>
      </w:r>
      <w:r w:rsidRPr="005E78CB">
        <w:rPr>
          <w:rFonts w:cs="Times New Roman"/>
          <w:b/>
          <w:szCs w:val="28"/>
          <w:lang w:val="en-US"/>
        </w:rPr>
        <w:t>Y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 практически не реагируют между собой, хотя соединение </w:t>
      </w:r>
      <w:r w:rsidRPr="005E78CB">
        <w:rPr>
          <w:rFonts w:cs="Times New Roman"/>
          <w:b/>
          <w:szCs w:val="28"/>
        </w:rPr>
        <w:t>В</w:t>
      </w:r>
      <w:r w:rsidRPr="005E78CB">
        <w:rPr>
          <w:rFonts w:cs="Times New Roman"/>
          <w:szCs w:val="28"/>
        </w:rPr>
        <w:t xml:space="preserve"> состава </w:t>
      </w:r>
      <w:r w:rsidRPr="005E78CB">
        <w:rPr>
          <w:rFonts w:cs="Times New Roman"/>
          <w:b/>
          <w:szCs w:val="28"/>
          <w:lang w:val="en-US"/>
        </w:rPr>
        <w:t>XY</w:t>
      </w:r>
      <w:r w:rsidRPr="005E78CB">
        <w:rPr>
          <w:rFonts w:cs="Times New Roman"/>
          <w:b/>
          <w:szCs w:val="28"/>
          <w:vertAlign w:val="subscript"/>
        </w:rPr>
        <w:t>3</w:t>
      </w:r>
      <w:r w:rsidRPr="005E78CB">
        <w:rPr>
          <w:rFonts w:cs="Times New Roman"/>
          <w:szCs w:val="28"/>
        </w:rPr>
        <w:t xml:space="preserve"> может быть получено по реакции </w:t>
      </w:r>
      <w:r w:rsidRPr="005E78CB">
        <w:rPr>
          <w:rFonts w:cs="Times New Roman"/>
          <w:b/>
          <w:szCs w:val="28"/>
        </w:rPr>
        <w:t>Б</w:t>
      </w:r>
      <w:r w:rsidRPr="005E78CB">
        <w:rPr>
          <w:rFonts w:cs="Times New Roman"/>
          <w:szCs w:val="28"/>
        </w:rPr>
        <w:t xml:space="preserve"> с </w:t>
      </w:r>
      <w:r w:rsidRPr="005E78CB">
        <w:rPr>
          <w:rFonts w:cs="Times New Roman"/>
          <w:b/>
          <w:szCs w:val="28"/>
          <w:lang w:val="en-US"/>
        </w:rPr>
        <w:t>Y</w:t>
      </w:r>
      <w:r w:rsidRPr="005E78CB">
        <w:rPr>
          <w:rFonts w:cs="Times New Roman"/>
          <w:b/>
          <w:szCs w:val="28"/>
          <w:vertAlign w:val="subscript"/>
        </w:rPr>
        <w:t>2</w:t>
      </w:r>
      <w:r w:rsidRPr="005E78CB">
        <w:rPr>
          <w:rFonts w:cs="Times New Roman"/>
          <w:szCs w:val="28"/>
        </w:rPr>
        <w:t xml:space="preserve">. Взаимодействие </w:t>
      </w:r>
      <w:r w:rsidRPr="005E78CB">
        <w:rPr>
          <w:rFonts w:cs="Times New Roman"/>
          <w:b/>
          <w:szCs w:val="28"/>
        </w:rPr>
        <w:t>А</w:t>
      </w:r>
      <w:r w:rsidRPr="005E78CB">
        <w:rPr>
          <w:rFonts w:cs="Times New Roman"/>
          <w:szCs w:val="28"/>
        </w:rPr>
        <w:t xml:space="preserve"> с </w:t>
      </w:r>
      <w:r w:rsidRPr="005E78CB">
        <w:rPr>
          <w:rFonts w:cs="Times New Roman"/>
          <w:b/>
          <w:szCs w:val="28"/>
        </w:rPr>
        <w:t>Б</w:t>
      </w:r>
      <w:r w:rsidRPr="005E78CB">
        <w:rPr>
          <w:rFonts w:cs="Times New Roman"/>
          <w:szCs w:val="28"/>
        </w:rPr>
        <w:t xml:space="preserve"> приводит к образованию бесцветных кристаллов</w:t>
      </w:r>
      <w:r w:rsidRPr="005E78CB">
        <w:rPr>
          <w:rFonts w:cs="Times New Roman"/>
          <w:b/>
          <w:szCs w:val="28"/>
        </w:rPr>
        <w:t xml:space="preserve"> Г</w:t>
      </w:r>
      <w:r w:rsidRPr="005E78CB">
        <w:rPr>
          <w:rFonts w:cs="Times New Roman"/>
          <w:szCs w:val="28"/>
        </w:rPr>
        <w:t>.</w:t>
      </w:r>
    </w:p>
    <w:p w:rsidR="00FA3EAF" w:rsidRPr="005E78CB" w:rsidRDefault="00FA3EAF" w:rsidP="00FA3EA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Определите элементы </w:t>
      </w:r>
      <w:r w:rsidRPr="005E78CB">
        <w:rPr>
          <w:rFonts w:cs="Times New Roman"/>
          <w:b/>
          <w:i/>
          <w:szCs w:val="28"/>
          <w:lang w:val="en-US"/>
        </w:rPr>
        <w:t>X</w:t>
      </w:r>
      <w:r w:rsidRPr="005E78CB">
        <w:rPr>
          <w:rFonts w:cs="Times New Roman"/>
          <w:i/>
          <w:szCs w:val="28"/>
        </w:rPr>
        <w:t xml:space="preserve">, </w:t>
      </w:r>
      <w:r w:rsidRPr="005E78CB">
        <w:rPr>
          <w:rFonts w:cs="Times New Roman"/>
          <w:b/>
          <w:i/>
          <w:szCs w:val="28"/>
          <w:lang w:val="en-US"/>
        </w:rPr>
        <w:t>Y</w:t>
      </w:r>
      <w:r w:rsidRPr="005E78CB">
        <w:rPr>
          <w:rFonts w:cs="Times New Roman"/>
          <w:i/>
          <w:szCs w:val="28"/>
        </w:rPr>
        <w:t xml:space="preserve"> и </w:t>
      </w:r>
      <w:r w:rsidRPr="005E78CB">
        <w:rPr>
          <w:rFonts w:cs="Times New Roman"/>
          <w:b/>
          <w:i/>
          <w:szCs w:val="28"/>
          <w:lang w:val="en-US"/>
        </w:rPr>
        <w:t>Z</w:t>
      </w:r>
      <w:r w:rsidRPr="005E78CB">
        <w:rPr>
          <w:rFonts w:cs="Times New Roman"/>
          <w:i/>
          <w:szCs w:val="28"/>
        </w:rPr>
        <w:t>.</w:t>
      </w:r>
    </w:p>
    <w:p w:rsidR="00FA3EAF" w:rsidRPr="005E78CB" w:rsidRDefault="00FA3EAF" w:rsidP="00FA3EA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Приведите молекулярные формулы веществ </w:t>
      </w:r>
      <w:r w:rsidRPr="005E78CB">
        <w:rPr>
          <w:rFonts w:cs="Times New Roman"/>
          <w:b/>
          <w:i/>
          <w:szCs w:val="28"/>
        </w:rPr>
        <w:t>А</w:t>
      </w:r>
      <w:r w:rsidRPr="005E78CB">
        <w:rPr>
          <w:rFonts w:cs="Times New Roman"/>
          <w:i/>
          <w:szCs w:val="28"/>
        </w:rPr>
        <w:t xml:space="preserve"> – </w:t>
      </w:r>
      <w:r w:rsidRPr="005E78CB">
        <w:rPr>
          <w:rFonts w:cs="Times New Roman"/>
          <w:b/>
          <w:i/>
          <w:szCs w:val="28"/>
        </w:rPr>
        <w:t>Г</w:t>
      </w:r>
      <w:r w:rsidRPr="005E78CB">
        <w:rPr>
          <w:rFonts w:cs="Times New Roman"/>
          <w:i/>
          <w:szCs w:val="28"/>
        </w:rPr>
        <w:t xml:space="preserve"> и напишите уравнения протекающих реакций.</w:t>
      </w:r>
    </w:p>
    <w:p w:rsidR="00FA3EAF" w:rsidRPr="005E78CB" w:rsidRDefault="00FA3EAF" w:rsidP="00FA3EA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Элементы </w:t>
      </w:r>
      <w:r w:rsidRPr="005E78CB">
        <w:rPr>
          <w:rFonts w:cs="Times New Roman"/>
          <w:b/>
          <w:i/>
          <w:szCs w:val="28"/>
          <w:lang w:val="en-US"/>
        </w:rPr>
        <w:t>X</w:t>
      </w:r>
      <w:r w:rsidRPr="005E78CB">
        <w:rPr>
          <w:rFonts w:cs="Times New Roman"/>
          <w:i/>
          <w:szCs w:val="28"/>
        </w:rPr>
        <w:t xml:space="preserve"> и </w:t>
      </w:r>
      <w:r w:rsidRPr="005E78CB">
        <w:rPr>
          <w:rFonts w:cs="Times New Roman"/>
          <w:b/>
          <w:i/>
          <w:szCs w:val="28"/>
          <w:lang w:val="en-US"/>
        </w:rPr>
        <w:t>Z</w:t>
      </w:r>
      <w:r w:rsidRPr="005E78CB">
        <w:rPr>
          <w:rFonts w:cs="Times New Roman"/>
          <w:i/>
          <w:szCs w:val="28"/>
        </w:rPr>
        <w:t xml:space="preserve"> образуют, помимо </w:t>
      </w:r>
      <w:r w:rsidRPr="005E78CB">
        <w:rPr>
          <w:rFonts w:cs="Times New Roman"/>
          <w:b/>
          <w:i/>
          <w:szCs w:val="28"/>
        </w:rPr>
        <w:t>Б</w:t>
      </w:r>
      <w:r w:rsidRPr="005E78CB">
        <w:rPr>
          <w:rFonts w:cs="Times New Roman"/>
          <w:i/>
          <w:szCs w:val="28"/>
        </w:rPr>
        <w:t>, еще несколько бинарных соединений, приведите формулы и названия 3 таких веществ.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</w:p>
    <w:p w:rsidR="00FA3EAF" w:rsidRPr="005E78CB" w:rsidRDefault="00FA3EAF" w:rsidP="005E78CB">
      <w:pPr>
        <w:ind w:firstLine="709"/>
        <w:jc w:val="center"/>
        <w:rPr>
          <w:rFonts w:cs="Times New Roman"/>
          <w:b/>
          <w:szCs w:val="28"/>
        </w:rPr>
      </w:pPr>
      <w:r w:rsidRPr="005E78CB">
        <w:rPr>
          <w:rFonts w:cs="Times New Roman"/>
          <w:b/>
          <w:szCs w:val="28"/>
        </w:rPr>
        <w:t>Задача 11-4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>Ниже приведена схема получения важного мономера, используемая в промышленности:</w: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object w:dxaOrig="3820" w:dyaOrig="360">
          <v:shape id="_x0000_i1027" type="#_x0000_t75" style="width:191.4pt;height:18pt" o:ole="">
            <v:imagedata r:id="rId13" o:title=""/>
          </v:shape>
          <o:OLEObject Type="Embed" ProgID="Equation.DSMT4" ShapeID="_x0000_i1027" DrawAspect="Content" ObjectID="_1604256233" r:id="rId14"/>
        </w:object>
      </w:r>
    </w:p>
    <w:p w:rsidR="00FA3EAF" w:rsidRPr="005E78CB" w:rsidRDefault="00FA3EAF" w:rsidP="005E78CB">
      <w:pPr>
        <w:ind w:firstLine="709"/>
        <w:jc w:val="both"/>
        <w:rPr>
          <w:rFonts w:cs="Times New Roman"/>
          <w:szCs w:val="28"/>
        </w:rPr>
      </w:pPr>
      <w:r w:rsidRPr="005E78CB">
        <w:rPr>
          <w:rFonts w:cs="Times New Roman"/>
          <w:szCs w:val="28"/>
        </w:rPr>
        <w:t>Данную реакцию проводят в газовой фазе, в качестве катализатора применяют палладий.</w:t>
      </w:r>
    </w:p>
    <w:p w:rsidR="00FA3EAF" w:rsidRPr="005E78CB" w:rsidRDefault="00FA3EAF" w:rsidP="00FA3EA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lastRenderedPageBreak/>
        <w:t xml:space="preserve">Вещество </w:t>
      </w:r>
      <w:r w:rsidRPr="005E78CB">
        <w:rPr>
          <w:rFonts w:cs="Times New Roman"/>
          <w:i/>
          <w:szCs w:val="28"/>
          <w:lang w:val="en-US"/>
        </w:rPr>
        <w:t>C</w:t>
      </w:r>
      <w:r w:rsidRPr="005E78CB">
        <w:rPr>
          <w:rFonts w:cs="Times New Roman"/>
          <w:i/>
          <w:szCs w:val="28"/>
          <w:vertAlign w:val="subscript"/>
        </w:rPr>
        <w:t>2</w:t>
      </w:r>
      <w:r w:rsidRPr="005E78CB">
        <w:rPr>
          <w:rFonts w:cs="Times New Roman"/>
          <w:i/>
          <w:szCs w:val="28"/>
          <w:lang w:val="en-US"/>
        </w:rPr>
        <w:t>H</w:t>
      </w:r>
      <w:r w:rsidRPr="005E78CB">
        <w:rPr>
          <w:rFonts w:cs="Times New Roman"/>
          <w:i/>
          <w:szCs w:val="28"/>
          <w:vertAlign w:val="subscript"/>
        </w:rPr>
        <w:t>4</w:t>
      </w:r>
      <w:r w:rsidRPr="005E78CB">
        <w:rPr>
          <w:rFonts w:cs="Times New Roman"/>
          <w:i/>
          <w:szCs w:val="28"/>
          <w:lang w:val="en-US"/>
        </w:rPr>
        <w:t>O</w:t>
      </w:r>
      <w:r w:rsidRPr="005E78CB">
        <w:rPr>
          <w:rFonts w:cs="Times New Roman"/>
          <w:i/>
          <w:szCs w:val="28"/>
          <w:vertAlign w:val="subscript"/>
        </w:rPr>
        <w:t>2</w:t>
      </w:r>
      <w:r w:rsidRPr="005E78CB">
        <w:rPr>
          <w:rFonts w:cs="Times New Roman"/>
          <w:i/>
          <w:szCs w:val="28"/>
        </w:rPr>
        <w:t xml:space="preserve"> используется людьми с </w:t>
      </w:r>
      <w:r w:rsidRPr="005E78CB">
        <w:rPr>
          <w:rFonts w:cs="Times New Roman"/>
          <w:i/>
          <w:szCs w:val="28"/>
          <w:lang w:val="en-US"/>
        </w:rPr>
        <w:t>III</w:t>
      </w:r>
      <w:r w:rsidRPr="005E78CB">
        <w:rPr>
          <w:rFonts w:cs="Times New Roman"/>
          <w:i/>
          <w:szCs w:val="28"/>
        </w:rPr>
        <w:t xml:space="preserve"> в. до н. э., а в данный момент производится в огромных количествах. Назовите его по номенклатуре ИЮПАК и приведите промышленный и лабораторный способы его получения.</w:t>
      </w:r>
    </w:p>
    <w:p w:rsidR="00FA3EAF" w:rsidRPr="005E78CB" w:rsidRDefault="00FA3EAF" w:rsidP="00FA3EA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Приведите структурные формулы мономера </w:t>
      </w:r>
      <w:r w:rsidRPr="005E78CB">
        <w:rPr>
          <w:rFonts w:cs="Times New Roman"/>
          <w:b/>
          <w:i/>
          <w:szCs w:val="28"/>
        </w:rPr>
        <w:t>Х</w:t>
      </w:r>
      <w:r w:rsidRPr="005E78CB">
        <w:rPr>
          <w:rFonts w:cs="Times New Roman"/>
          <w:i/>
          <w:szCs w:val="28"/>
        </w:rPr>
        <w:t xml:space="preserve"> и его полимера (</w:t>
      </w:r>
      <w:r w:rsidRPr="005E78CB">
        <w:rPr>
          <w:rFonts w:cs="Times New Roman"/>
          <w:b/>
          <w:i/>
          <w:szCs w:val="28"/>
        </w:rPr>
        <w:t>А</w:t>
      </w:r>
      <w:r w:rsidRPr="005E78CB">
        <w:rPr>
          <w:rFonts w:cs="Times New Roman"/>
          <w:i/>
          <w:szCs w:val="28"/>
        </w:rPr>
        <w:t xml:space="preserve">), если известно, что </w:t>
      </w:r>
      <w:r w:rsidRPr="005E78CB">
        <w:rPr>
          <w:rFonts w:cs="Times New Roman"/>
          <w:b/>
          <w:i/>
          <w:szCs w:val="28"/>
        </w:rPr>
        <w:t>А</w:t>
      </w:r>
      <w:r w:rsidRPr="005E78CB">
        <w:rPr>
          <w:rFonts w:cs="Times New Roman"/>
          <w:i/>
          <w:szCs w:val="28"/>
        </w:rPr>
        <w:t xml:space="preserve"> содержит сложноэфирные функциональные группы в своем составе.</w:t>
      </w:r>
    </w:p>
    <w:p w:rsidR="00FA3EAF" w:rsidRPr="005E78CB" w:rsidRDefault="00FA3EAF" w:rsidP="00FA3EA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Назовите полимер </w:t>
      </w:r>
      <w:r w:rsidRPr="005E78CB">
        <w:rPr>
          <w:rFonts w:cs="Times New Roman"/>
          <w:b/>
          <w:i/>
          <w:szCs w:val="28"/>
        </w:rPr>
        <w:t>А</w:t>
      </w:r>
      <w:r w:rsidRPr="005E78CB">
        <w:rPr>
          <w:rFonts w:cs="Times New Roman"/>
          <w:i/>
          <w:szCs w:val="28"/>
        </w:rPr>
        <w:t xml:space="preserve"> и укажите сферу его применения.</w:t>
      </w:r>
    </w:p>
    <w:p w:rsidR="00FA3EAF" w:rsidRPr="005E78CB" w:rsidRDefault="00FA3EAF" w:rsidP="00FA3EA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="Times New Roman"/>
          <w:i/>
          <w:szCs w:val="28"/>
        </w:rPr>
      </w:pPr>
      <w:r w:rsidRPr="005E78CB">
        <w:rPr>
          <w:rFonts w:cs="Times New Roman"/>
          <w:i/>
          <w:szCs w:val="28"/>
        </w:rPr>
        <w:t xml:space="preserve">При обработке полимера </w:t>
      </w:r>
      <w:r w:rsidRPr="005E78CB">
        <w:rPr>
          <w:rFonts w:cs="Times New Roman"/>
          <w:b/>
          <w:i/>
          <w:szCs w:val="28"/>
        </w:rPr>
        <w:t>А</w:t>
      </w:r>
      <w:r w:rsidRPr="005E78CB">
        <w:rPr>
          <w:rFonts w:cs="Times New Roman"/>
          <w:i/>
          <w:szCs w:val="28"/>
        </w:rPr>
        <w:t xml:space="preserve"> этиловым спиртом получают другой важный полимер </w:t>
      </w:r>
      <w:r w:rsidRPr="005E78CB">
        <w:rPr>
          <w:rFonts w:cs="Times New Roman"/>
          <w:b/>
          <w:i/>
          <w:szCs w:val="28"/>
        </w:rPr>
        <w:t>В</w:t>
      </w:r>
      <w:r w:rsidRPr="005E78CB">
        <w:rPr>
          <w:rFonts w:cs="Times New Roman"/>
          <w:i/>
          <w:szCs w:val="28"/>
        </w:rPr>
        <w:t xml:space="preserve">, массовая доля кислорода в котором составляет 36,32%. Приведите структурную формулу </w:t>
      </w:r>
      <w:r w:rsidRPr="005E78CB">
        <w:rPr>
          <w:rFonts w:cs="Times New Roman"/>
          <w:b/>
          <w:i/>
          <w:szCs w:val="28"/>
        </w:rPr>
        <w:t>В</w:t>
      </w:r>
      <w:r w:rsidRPr="005E78CB">
        <w:rPr>
          <w:rFonts w:cs="Times New Roman"/>
          <w:i/>
          <w:szCs w:val="28"/>
        </w:rPr>
        <w:t xml:space="preserve"> и напишите уравнение протекающей реакции. Полимеру </w:t>
      </w:r>
      <w:r w:rsidRPr="005E78CB">
        <w:rPr>
          <w:rFonts w:cs="Times New Roman"/>
          <w:b/>
          <w:i/>
          <w:szCs w:val="28"/>
        </w:rPr>
        <w:t>В</w:t>
      </w:r>
      <w:r w:rsidRPr="005E78CB">
        <w:rPr>
          <w:rFonts w:cs="Times New Roman"/>
          <w:i/>
          <w:szCs w:val="28"/>
        </w:rPr>
        <w:t xml:space="preserve"> соответствует мономер </w:t>
      </w:r>
      <w:r w:rsidRPr="005E78CB">
        <w:rPr>
          <w:rFonts w:cs="Times New Roman"/>
          <w:b/>
          <w:i/>
          <w:szCs w:val="28"/>
          <w:lang w:val="en-US"/>
        </w:rPr>
        <w:t>Y</w:t>
      </w:r>
      <w:r w:rsidRPr="005E78CB">
        <w:rPr>
          <w:rFonts w:cs="Times New Roman"/>
          <w:i/>
          <w:szCs w:val="28"/>
        </w:rPr>
        <w:t xml:space="preserve">. Приведите структурную формулу </w:t>
      </w:r>
      <w:r w:rsidRPr="005E78CB">
        <w:rPr>
          <w:rFonts w:cs="Times New Roman"/>
          <w:b/>
          <w:i/>
          <w:szCs w:val="28"/>
          <w:lang w:val="en-US"/>
        </w:rPr>
        <w:t>Y </w:t>
      </w:r>
      <w:r w:rsidRPr="005E78CB">
        <w:rPr>
          <w:rFonts w:cs="Times New Roman"/>
          <w:i/>
          <w:szCs w:val="28"/>
        </w:rPr>
        <w:t xml:space="preserve">и ответьте, возможно ли получить </w:t>
      </w:r>
      <w:r w:rsidRPr="005E78CB">
        <w:rPr>
          <w:rFonts w:cs="Times New Roman"/>
          <w:b/>
          <w:i/>
          <w:szCs w:val="28"/>
        </w:rPr>
        <w:t>В</w:t>
      </w:r>
      <w:r w:rsidRPr="005E78CB">
        <w:rPr>
          <w:rFonts w:cs="Times New Roman"/>
          <w:i/>
          <w:szCs w:val="28"/>
        </w:rPr>
        <w:t xml:space="preserve"> прямой полимеризацией </w:t>
      </w:r>
      <w:r w:rsidRPr="005E78CB">
        <w:rPr>
          <w:rFonts w:cs="Times New Roman"/>
          <w:b/>
          <w:i/>
          <w:szCs w:val="28"/>
          <w:lang w:val="en-US"/>
        </w:rPr>
        <w:t>Y</w:t>
      </w:r>
      <w:r w:rsidRPr="005E78CB">
        <w:rPr>
          <w:rFonts w:cs="Times New Roman"/>
          <w:i/>
          <w:szCs w:val="28"/>
        </w:rPr>
        <w:t>?</w:t>
      </w:r>
    </w:p>
    <w:p w:rsidR="00FA3EAF" w:rsidRPr="005E78CB" w:rsidRDefault="00FA3EAF" w:rsidP="005E78CB">
      <w:pPr>
        <w:jc w:val="both"/>
        <w:rPr>
          <w:rFonts w:cs="Times New Roman"/>
          <w:szCs w:val="28"/>
        </w:rPr>
      </w:pPr>
    </w:p>
    <w:p w:rsidR="00FA3EAF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Разбалловка к задачам</w:t>
      </w:r>
    </w:p>
    <w:p w:rsidR="00FA3EAF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54"/>
        <w:gridCol w:w="1133"/>
        <w:gridCol w:w="1273"/>
        <w:gridCol w:w="1273"/>
      </w:tblGrid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</w:p>
        </w:tc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пункты </w:t>
            </w: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г) 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д) 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AF4684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задачу 1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пункты </w:t>
            </w: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г) 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д) 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AF4684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задачу 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пункты </w:t>
            </w: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AF4684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задачу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пункты </w:t>
            </w: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C76D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г) 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717EC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3EAF" w:rsidRPr="00517A01" w:rsidTr="00517A01">
        <w:trPr>
          <w:jc w:val="center"/>
        </w:trPr>
        <w:tc>
          <w:tcPr>
            <w:tcW w:w="0" w:type="auto"/>
          </w:tcPr>
          <w:p w:rsidR="00FA3EAF" w:rsidRPr="00AF4684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задачу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A3EAF" w:rsidRPr="00AF4684" w:rsidTr="00517A01">
        <w:trPr>
          <w:jc w:val="center"/>
        </w:trPr>
        <w:tc>
          <w:tcPr>
            <w:tcW w:w="0" w:type="auto"/>
          </w:tcPr>
          <w:p w:rsidR="00FA3EAF" w:rsidRPr="00517A01" w:rsidRDefault="00FA3EAF" w:rsidP="00517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A01">
              <w:rPr>
                <w:rFonts w:ascii="Times New Roman" w:hAnsi="Times New Roman" w:cs="Times New Roman"/>
                <w:b/>
                <w:sz w:val="28"/>
                <w:szCs w:val="28"/>
              </w:rPr>
              <w:t>Итого баллов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684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3EAF" w:rsidRPr="00AF4684" w:rsidRDefault="00FA3EAF" w:rsidP="00AF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FA3EAF" w:rsidRDefault="00FA3EAF" w:rsidP="00517A01">
      <w:pPr>
        <w:jc w:val="both"/>
        <w:rPr>
          <w:rFonts w:cs="Times New Roman"/>
          <w:b/>
          <w:sz w:val="32"/>
          <w:szCs w:val="32"/>
        </w:rPr>
      </w:pPr>
    </w:p>
    <w:p w:rsidR="00FA3EAF" w:rsidRPr="00AF4684" w:rsidRDefault="00FA3EAF" w:rsidP="00AF4684">
      <w:pPr>
        <w:jc w:val="center"/>
        <w:rPr>
          <w:rFonts w:cs="Times New Roman"/>
          <w:b/>
          <w:sz w:val="32"/>
          <w:szCs w:val="32"/>
        </w:rPr>
      </w:pPr>
      <w:r w:rsidRPr="00AF4684">
        <w:rPr>
          <w:rFonts w:cs="Times New Roman"/>
          <w:b/>
          <w:sz w:val="32"/>
          <w:szCs w:val="32"/>
        </w:rPr>
        <w:t>Уважаемые члены жюри!</w:t>
      </w:r>
    </w:p>
    <w:p w:rsidR="00FA3EAF" w:rsidRPr="00AF4684" w:rsidRDefault="00FA3EAF" w:rsidP="00AF4684">
      <w:pPr>
        <w:ind w:firstLine="709"/>
        <w:jc w:val="both"/>
        <w:rPr>
          <w:rFonts w:cs="Times New Roman"/>
          <w:b/>
          <w:sz w:val="32"/>
          <w:szCs w:val="32"/>
        </w:rPr>
      </w:pPr>
      <w:r w:rsidRPr="00AF4684">
        <w:rPr>
          <w:rFonts w:cs="Times New Roman"/>
          <w:b/>
          <w:sz w:val="32"/>
          <w:szCs w:val="32"/>
        </w:rPr>
        <w:t>Если учащиеся предложили свой вариант решения</w:t>
      </w:r>
      <w:r>
        <w:rPr>
          <w:rFonts w:cs="Times New Roman"/>
          <w:b/>
          <w:sz w:val="32"/>
          <w:szCs w:val="32"/>
        </w:rPr>
        <w:t xml:space="preserve"> задачи,</w:t>
      </w:r>
      <w:r w:rsidRPr="00AF4684">
        <w:rPr>
          <w:rFonts w:cs="Times New Roman"/>
          <w:b/>
          <w:sz w:val="32"/>
          <w:szCs w:val="32"/>
        </w:rPr>
        <w:t xml:space="preserve"> который </w:t>
      </w:r>
      <w:r>
        <w:rPr>
          <w:rFonts w:cs="Times New Roman"/>
          <w:b/>
          <w:sz w:val="32"/>
          <w:szCs w:val="32"/>
        </w:rPr>
        <w:t>привел к верному ответу</w:t>
      </w:r>
      <w:r w:rsidRPr="00AF4684">
        <w:rPr>
          <w:rFonts w:cs="Times New Roman"/>
          <w:b/>
          <w:sz w:val="32"/>
          <w:szCs w:val="32"/>
        </w:rPr>
        <w:t>, он оценивается полным баллом!</w:t>
      </w:r>
    </w:p>
    <w:p w:rsidR="00FA3EAF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</w:p>
    <w:p w:rsidR="00FA3EAF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Решения задач (авторский вариант)</w:t>
      </w:r>
    </w:p>
    <w:p w:rsidR="00FA3EAF" w:rsidRPr="00CB1B01" w:rsidRDefault="00FA3EAF" w:rsidP="00CB1B01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9</w:t>
      </w:r>
      <w:r w:rsidRPr="00CB1B01">
        <w:rPr>
          <w:rFonts w:cs="Times New Roman"/>
          <w:b/>
          <w:sz w:val="32"/>
          <w:szCs w:val="32"/>
        </w:rPr>
        <w:t xml:space="preserve"> класс</w:t>
      </w:r>
    </w:p>
    <w:p w:rsidR="00FA3EAF" w:rsidRPr="00464443" w:rsidRDefault="00FA3EAF" w:rsidP="00464443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>Задача</w:t>
      </w:r>
      <w:r w:rsidRPr="00464443">
        <w:rPr>
          <w:rFonts w:cs="Times New Roman"/>
          <w:b/>
          <w:szCs w:val="28"/>
        </w:rPr>
        <w:t xml:space="preserve"> 9-1</w:t>
      </w:r>
    </w:p>
    <w:p w:rsidR="00FA3EAF" w:rsidRPr="00464443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а) Химические формулы веществ: гидроксида калия –</w:t>
      </w:r>
      <w:r w:rsidRPr="00464443">
        <w:rPr>
          <w:rFonts w:cs="Times New Roman"/>
          <w:szCs w:val="28"/>
        </w:rPr>
        <w:t xml:space="preserve"> </w:t>
      </w:r>
      <w:r w:rsidRPr="000B4B41">
        <w:rPr>
          <w:rFonts w:cs="Times New Roman"/>
          <w:szCs w:val="28"/>
          <w:lang w:val="en-US"/>
        </w:rPr>
        <w:t>KOH</w:t>
      </w:r>
      <w:r>
        <w:rPr>
          <w:rFonts w:cs="Times New Roman"/>
          <w:szCs w:val="28"/>
        </w:rPr>
        <w:t>, серной кислоты –</w:t>
      </w:r>
      <w:r w:rsidRPr="0046444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SO</w:t>
      </w:r>
      <w:r w:rsidRPr="00464443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>, нитрата железа(</w:t>
      </w: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 xml:space="preserve">) – </w:t>
      </w:r>
      <w:r>
        <w:rPr>
          <w:rFonts w:cs="Times New Roman"/>
          <w:szCs w:val="28"/>
          <w:lang w:val="en-US"/>
        </w:rPr>
        <w:t>Fe</w:t>
      </w:r>
      <w:r w:rsidRPr="002E199E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NO</w:t>
      </w:r>
      <w:r w:rsidRPr="002E199E">
        <w:rPr>
          <w:rFonts w:cs="Times New Roman"/>
          <w:szCs w:val="28"/>
          <w:vertAlign w:val="subscript"/>
        </w:rPr>
        <w:t>3</w:t>
      </w:r>
      <w:r w:rsidRPr="002E199E">
        <w:rPr>
          <w:rFonts w:cs="Times New Roman"/>
          <w:szCs w:val="28"/>
        </w:rPr>
        <w:t>)</w:t>
      </w:r>
      <w:r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, хлорида бария – </w:t>
      </w:r>
      <w:r>
        <w:rPr>
          <w:rFonts w:cs="Times New Roman"/>
          <w:szCs w:val="28"/>
          <w:lang w:val="en-US"/>
        </w:rPr>
        <w:t>BaCl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, сульфата меди(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 xml:space="preserve">) – </w:t>
      </w:r>
      <w:r>
        <w:rPr>
          <w:rFonts w:cs="Times New Roman"/>
          <w:szCs w:val="28"/>
          <w:lang w:val="en-US"/>
        </w:rPr>
        <w:t>CuSO</w:t>
      </w:r>
      <w:r w:rsidRPr="00464443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 xml:space="preserve">, карбоната натрия – </w:t>
      </w:r>
      <w:r w:rsidRPr="008D0D9C">
        <w:rPr>
          <w:rFonts w:cs="Times New Roman"/>
          <w:szCs w:val="28"/>
          <w:lang w:val="pl-PL"/>
        </w:rPr>
        <w:t>Na</w:t>
      </w:r>
      <w:r w:rsidRPr="00464443">
        <w:rPr>
          <w:rFonts w:cs="Times New Roman"/>
          <w:szCs w:val="28"/>
          <w:vertAlign w:val="subscript"/>
        </w:rPr>
        <w:t>2</w:t>
      </w:r>
      <w:r w:rsidRPr="008D0D9C">
        <w:rPr>
          <w:rFonts w:cs="Times New Roman"/>
          <w:szCs w:val="28"/>
          <w:lang w:val="pl-PL"/>
        </w:rPr>
        <w:t>CO</w:t>
      </w:r>
      <w:r w:rsidRPr="00464443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.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По окраске можно сразу же выделить бурый раствор </w:t>
      </w:r>
      <w:r>
        <w:rPr>
          <w:rFonts w:cs="Times New Roman"/>
          <w:szCs w:val="28"/>
          <w:lang w:val="en-US"/>
        </w:rPr>
        <w:t>Fe</w:t>
      </w:r>
      <w:r w:rsidRPr="002E199E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NO</w:t>
      </w:r>
      <w:r w:rsidRPr="002E199E">
        <w:rPr>
          <w:rFonts w:cs="Times New Roman"/>
          <w:szCs w:val="28"/>
          <w:vertAlign w:val="subscript"/>
        </w:rPr>
        <w:t>3</w:t>
      </w:r>
      <w:r w:rsidRPr="002E199E">
        <w:rPr>
          <w:rFonts w:cs="Times New Roman"/>
          <w:szCs w:val="28"/>
        </w:rPr>
        <w:t>)</w:t>
      </w:r>
      <w:r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 и голубой раствор </w:t>
      </w:r>
      <w:r>
        <w:rPr>
          <w:rFonts w:cs="Times New Roman"/>
          <w:szCs w:val="28"/>
          <w:lang w:val="en-US"/>
        </w:rPr>
        <w:t>CuSO</w:t>
      </w:r>
      <w:r w:rsidRPr="002E199E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 xml:space="preserve">. Для определения содержимого оставшихся пробирок можно прибегнуть к их попарному сливанию. 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Однако гораздо рациональнее воспользоваться уже определенным раствором сульфата меди (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 xml:space="preserve">). 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пробирке с хлоридом бария будет наблюдаться образование белого осадка.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пробирке с КОН будет наблюдаться образование синего осадка.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пробирке с серной кислотой визуальных изменений не будет. 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пробирке с карбонатом натрия будет наблюдаться образование голубого осадка и выделение газа. 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в) В ходе проведенного анализа протекали следующие реакции: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21756" wp14:editId="07F62F3D">
                <wp:simplePos x="0" y="0"/>
                <wp:positionH relativeFrom="column">
                  <wp:posOffset>2262911</wp:posOffset>
                </wp:positionH>
                <wp:positionV relativeFrom="paragraph">
                  <wp:posOffset>64821</wp:posOffset>
                </wp:positionV>
                <wp:extent cx="0" cy="153619"/>
                <wp:effectExtent l="95250" t="0" r="57150" b="565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78.2pt;margin-top:5.1pt;width:0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">
                <v:stroke endarrow="open"/>
              </v:shape>
            </w:pict>
          </mc:Fallback>
        </mc:AlternateContent>
      </w:r>
      <w:r>
        <w:rPr>
          <w:rFonts w:cs="Times New Roman"/>
          <w:szCs w:val="28"/>
          <w:lang w:val="en-US"/>
        </w:rPr>
        <w:t>BaCl</w:t>
      </w:r>
      <w:r w:rsidRPr="008D0D9C">
        <w:rPr>
          <w:rFonts w:cs="Times New Roman"/>
          <w:szCs w:val="28"/>
          <w:vertAlign w:val="subscript"/>
          <w:lang w:val="en-US"/>
        </w:rPr>
        <w:t>2</w:t>
      </w:r>
      <w:r>
        <w:rPr>
          <w:rFonts w:cs="Times New Roman"/>
          <w:szCs w:val="28"/>
          <w:lang w:val="en-US"/>
        </w:rPr>
        <w:t xml:space="preserve"> + CuSO</w:t>
      </w:r>
      <w:r w:rsidRPr="008D0D9C">
        <w:rPr>
          <w:rFonts w:cs="Times New Roman"/>
          <w:szCs w:val="28"/>
          <w:vertAlign w:val="subscript"/>
          <w:lang w:val="en-US"/>
        </w:rPr>
        <w:t>4</w:t>
      </w:r>
      <w:r>
        <w:rPr>
          <w:rFonts w:cs="Times New Roman"/>
          <w:szCs w:val="28"/>
          <w:lang w:val="en-US"/>
        </w:rPr>
        <w:t xml:space="preserve"> = BaSO</w:t>
      </w:r>
      <w:r w:rsidRPr="008D0D9C">
        <w:rPr>
          <w:rFonts w:cs="Times New Roman"/>
          <w:szCs w:val="28"/>
          <w:vertAlign w:val="subscript"/>
          <w:lang w:val="en-US"/>
        </w:rPr>
        <w:t>4</w:t>
      </w:r>
      <w:r>
        <w:rPr>
          <w:rFonts w:cs="Times New Roman"/>
          <w:szCs w:val="28"/>
          <w:lang w:val="en-US"/>
        </w:rPr>
        <w:t xml:space="preserve">  + CuCl</w:t>
      </w:r>
      <w:r w:rsidRPr="008D0D9C">
        <w:rPr>
          <w:rFonts w:cs="Times New Roman"/>
          <w:szCs w:val="28"/>
          <w:vertAlign w:val="subscript"/>
          <w:lang w:val="en-US"/>
        </w:rPr>
        <w:t>2</w:t>
      </w:r>
    </w:p>
    <w:p w:rsidR="00FA3EAF" w:rsidRPr="008D0D9C" w:rsidRDefault="00FA3EAF" w:rsidP="00464443">
      <w:pPr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EE758" wp14:editId="417DC694">
                <wp:simplePos x="0" y="0"/>
                <wp:positionH relativeFrom="column">
                  <wp:posOffset>2086610</wp:posOffset>
                </wp:positionH>
                <wp:positionV relativeFrom="paragraph">
                  <wp:posOffset>52705</wp:posOffset>
                </wp:positionV>
                <wp:extent cx="0" cy="153035"/>
                <wp:effectExtent l="95250" t="0" r="57150" b="5651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64.3pt;margin-top:4.15pt;width:0;height:1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">
                <v:stroke endarrow="open"/>
              </v:shape>
            </w:pict>
          </mc:Fallback>
        </mc:AlternateContent>
      </w:r>
      <w:r>
        <w:rPr>
          <w:rFonts w:cs="Times New Roman"/>
          <w:szCs w:val="28"/>
          <w:lang w:val="en-US"/>
        </w:rPr>
        <w:t>Ba</w:t>
      </w:r>
      <w:r w:rsidRPr="008D0D9C">
        <w:rPr>
          <w:rFonts w:cs="Times New Roman"/>
          <w:szCs w:val="28"/>
          <w:vertAlign w:val="superscript"/>
          <w:lang w:val="en-US"/>
        </w:rPr>
        <w:t>2+</w:t>
      </w:r>
      <w:r>
        <w:rPr>
          <w:rFonts w:cs="Times New Roman"/>
          <w:szCs w:val="28"/>
          <w:lang w:val="en-US"/>
        </w:rPr>
        <w:t xml:space="preserve"> + SO</w:t>
      </w:r>
      <w:r w:rsidRPr="008D0D9C">
        <w:rPr>
          <w:rFonts w:cs="Times New Roman"/>
          <w:szCs w:val="28"/>
          <w:vertAlign w:val="subscript"/>
          <w:lang w:val="en-US"/>
        </w:rPr>
        <w:t>4</w:t>
      </w:r>
      <w:r w:rsidRPr="008D0D9C">
        <w:rPr>
          <w:rFonts w:cs="Times New Roman"/>
          <w:szCs w:val="28"/>
          <w:vertAlign w:val="superscript"/>
          <w:lang w:val="en-US"/>
        </w:rPr>
        <w:t>2–</w:t>
      </w:r>
      <w:r>
        <w:rPr>
          <w:rFonts w:cs="Times New Roman"/>
          <w:szCs w:val="28"/>
          <w:lang w:val="en-US"/>
        </w:rPr>
        <w:t xml:space="preserve"> = BaSO</w:t>
      </w:r>
      <w:r w:rsidRPr="008D0D9C">
        <w:rPr>
          <w:rFonts w:cs="Times New Roman"/>
          <w:szCs w:val="28"/>
          <w:vertAlign w:val="subscript"/>
          <w:lang w:val="en-US"/>
        </w:rPr>
        <w:t>4</w:t>
      </w:r>
      <w:r>
        <w:rPr>
          <w:rFonts w:cs="Times New Roman"/>
          <w:szCs w:val="28"/>
          <w:vertAlign w:val="subscript"/>
          <w:lang w:val="en-US"/>
        </w:rPr>
        <w:t xml:space="preserve"> </w:t>
      </w:r>
    </w:p>
    <w:p w:rsidR="00FA3EAF" w:rsidRPr="000B4B41" w:rsidRDefault="00FA3EAF" w:rsidP="00464443">
      <w:pPr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37EAAB" wp14:editId="29325FDD">
                <wp:simplePos x="0" y="0"/>
                <wp:positionH relativeFrom="column">
                  <wp:posOffset>2482367</wp:posOffset>
                </wp:positionH>
                <wp:positionV relativeFrom="paragraph">
                  <wp:posOffset>36271</wp:posOffset>
                </wp:positionV>
                <wp:extent cx="0" cy="182499"/>
                <wp:effectExtent l="95250" t="0" r="57150" b="654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49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95.45pt;margin-top:2.85pt;width:0;height:1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">
                <v:stroke endarrow="open"/>
              </v:shape>
            </w:pict>
          </mc:Fallback>
        </mc:AlternateContent>
      </w:r>
      <w:r w:rsidRPr="000B4B41">
        <w:rPr>
          <w:rFonts w:cs="Times New Roman"/>
          <w:szCs w:val="28"/>
          <w:lang w:val="en-US"/>
        </w:rPr>
        <w:t>CuSO</w:t>
      </w:r>
      <w:r w:rsidRPr="000B4B41">
        <w:rPr>
          <w:rFonts w:cs="Times New Roman"/>
          <w:szCs w:val="28"/>
          <w:vertAlign w:val="subscript"/>
          <w:lang w:val="en-US"/>
        </w:rPr>
        <w:t>4</w:t>
      </w:r>
      <w:r w:rsidRPr="000B4B41">
        <w:rPr>
          <w:rFonts w:cs="Times New Roman"/>
          <w:szCs w:val="28"/>
          <w:lang w:val="en-US"/>
        </w:rPr>
        <w:t xml:space="preserve"> + 2KOH = Cu(OH)</w:t>
      </w:r>
      <w:r w:rsidRPr="000B4B41">
        <w:rPr>
          <w:rFonts w:cs="Times New Roman"/>
          <w:szCs w:val="28"/>
          <w:vertAlign w:val="subscript"/>
          <w:lang w:val="en-US"/>
        </w:rPr>
        <w:t>2</w:t>
      </w:r>
      <w:r w:rsidRPr="000B4B41">
        <w:rPr>
          <w:rFonts w:cs="Times New Roman"/>
          <w:szCs w:val="28"/>
          <w:lang w:val="en-US"/>
        </w:rPr>
        <w:t xml:space="preserve">  + K</w:t>
      </w:r>
      <w:r w:rsidRPr="000B4B41">
        <w:rPr>
          <w:rFonts w:cs="Times New Roman"/>
          <w:szCs w:val="28"/>
          <w:vertAlign w:val="subscript"/>
          <w:lang w:val="en-US"/>
        </w:rPr>
        <w:t>2</w:t>
      </w:r>
      <w:r w:rsidRPr="000B4B41">
        <w:rPr>
          <w:rFonts w:cs="Times New Roman"/>
          <w:szCs w:val="28"/>
          <w:lang w:val="en-US"/>
        </w:rPr>
        <w:t>SO</w:t>
      </w:r>
      <w:r w:rsidRPr="000B4B41">
        <w:rPr>
          <w:rFonts w:cs="Times New Roman"/>
          <w:szCs w:val="28"/>
          <w:vertAlign w:val="subscript"/>
          <w:lang w:val="en-US"/>
        </w:rPr>
        <w:t>4</w:t>
      </w:r>
    </w:p>
    <w:p w:rsidR="00FA3EAF" w:rsidRPr="00A717EC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>
        <w:rPr>
          <w:rFonts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1B07DC" wp14:editId="2D096C7F">
                <wp:simplePos x="0" y="0"/>
                <wp:positionH relativeFrom="column">
                  <wp:posOffset>2248281</wp:posOffset>
                </wp:positionH>
                <wp:positionV relativeFrom="paragraph">
                  <wp:posOffset>14681</wp:posOffset>
                </wp:positionV>
                <wp:extent cx="6350" cy="197485"/>
                <wp:effectExtent l="76200" t="0" r="69850" b="5016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974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177.05pt;margin-top:1.15pt;width:.5pt;height:15.55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">
                <v:stroke endarrow="open"/>
              </v:shape>
            </w:pict>
          </mc:Fallback>
        </mc:AlternateContent>
      </w:r>
      <w:r w:rsidRPr="00A717EC">
        <w:rPr>
          <w:rFonts w:cs="Times New Roman"/>
          <w:szCs w:val="28"/>
          <w:lang w:val="pl-PL"/>
        </w:rPr>
        <w:t>Cu</w:t>
      </w:r>
      <w:r w:rsidRPr="00A717EC">
        <w:rPr>
          <w:rFonts w:cs="Times New Roman"/>
          <w:szCs w:val="28"/>
          <w:vertAlign w:val="superscript"/>
          <w:lang w:val="pl-PL"/>
        </w:rPr>
        <w:t>2+</w:t>
      </w:r>
      <w:r w:rsidRPr="00A717EC">
        <w:rPr>
          <w:rFonts w:cs="Times New Roman"/>
          <w:szCs w:val="28"/>
          <w:lang w:val="pl-PL"/>
        </w:rPr>
        <w:t xml:space="preserve"> + 2OH</w:t>
      </w:r>
      <w:r w:rsidRPr="00A717EC">
        <w:rPr>
          <w:rFonts w:cs="Times New Roman"/>
          <w:szCs w:val="28"/>
          <w:vertAlign w:val="superscript"/>
          <w:lang w:val="pl-PL"/>
        </w:rPr>
        <w:t>–</w:t>
      </w:r>
      <w:r w:rsidRPr="00A717EC">
        <w:rPr>
          <w:rFonts w:cs="Times New Roman"/>
          <w:szCs w:val="28"/>
          <w:lang w:val="pl-PL"/>
        </w:rPr>
        <w:t xml:space="preserve"> = Cu(OH)</w:t>
      </w:r>
      <w:r w:rsidRPr="00A717EC">
        <w:rPr>
          <w:rFonts w:cs="Times New Roman"/>
          <w:szCs w:val="28"/>
          <w:vertAlign w:val="subscript"/>
          <w:lang w:val="pl-PL"/>
        </w:rPr>
        <w:t>2</w:t>
      </w:r>
      <w:r w:rsidRPr="00A717EC">
        <w:rPr>
          <w:rFonts w:cs="Times New Roman"/>
          <w:szCs w:val="28"/>
          <w:lang w:val="pl-PL"/>
        </w:rPr>
        <w:t xml:space="preserve"> </w:t>
      </w:r>
    </w:p>
    <w:p w:rsidR="00FA3EAF" w:rsidRPr="000B4B41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3405D" wp14:editId="1D3922B1">
                <wp:simplePos x="0" y="0"/>
                <wp:positionH relativeFrom="column">
                  <wp:posOffset>3557270</wp:posOffset>
                </wp:positionH>
                <wp:positionV relativeFrom="paragraph">
                  <wp:posOffset>7620</wp:posOffset>
                </wp:positionV>
                <wp:extent cx="0" cy="138430"/>
                <wp:effectExtent l="95250" t="0" r="57150" b="520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80.1pt;margin-top:.6pt;width:0;height:1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">
                <v:stroke endarrow="open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CCBAB" wp14:editId="084E1C57">
                <wp:simplePos x="0" y="0"/>
                <wp:positionH relativeFrom="column">
                  <wp:posOffset>4837430</wp:posOffset>
                </wp:positionH>
                <wp:positionV relativeFrom="paragraph">
                  <wp:posOffset>7620</wp:posOffset>
                </wp:positionV>
                <wp:extent cx="0" cy="138430"/>
                <wp:effectExtent l="95250" t="38100" r="57150" b="139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380.9pt;margin-top:.6pt;width:0;height:10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">
                <v:stroke endarrow="open"/>
              </v:shape>
            </w:pict>
          </mc:Fallback>
        </mc:AlternateContent>
      </w:r>
      <w:r w:rsidRPr="008D0D9C">
        <w:rPr>
          <w:rFonts w:cs="Times New Roman"/>
          <w:szCs w:val="28"/>
          <w:lang w:val="pl-PL"/>
        </w:rPr>
        <w:t>2CuSO</w:t>
      </w:r>
      <w:r w:rsidRPr="008D0D9C">
        <w:rPr>
          <w:rFonts w:cs="Times New Roman"/>
          <w:szCs w:val="28"/>
          <w:vertAlign w:val="subscript"/>
          <w:lang w:val="pl-PL"/>
        </w:rPr>
        <w:t>4</w:t>
      </w:r>
      <w:r w:rsidRPr="008D0D9C">
        <w:rPr>
          <w:rFonts w:cs="Times New Roman"/>
          <w:szCs w:val="28"/>
          <w:lang w:val="pl-PL"/>
        </w:rPr>
        <w:t xml:space="preserve"> + 2Na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 w:rsidRPr="008D0D9C">
        <w:rPr>
          <w:rFonts w:cs="Times New Roman"/>
          <w:szCs w:val="28"/>
          <w:lang w:val="pl-PL"/>
        </w:rPr>
        <w:t>CO</w:t>
      </w:r>
      <w:r w:rsidRPr="008D0D9C">
        <w:rPr>
          <w:rFonts w:cs="Times New Roman"/>
          <w:szCs w:val="28"/>
          <w:vertAlign w:val="subscript"/>
          <w:lang w:val="pl-PL"/>
        </w:rPr>
        <w:t>3</w:t>
      </w:r>
      <w:r w:rsidRPr="008D0D9C">
        <w:rPr>
          <w:rFonts w:cs="Times New Roman"/>
          <w:szCs w:val="28"/>
          <w:lang w:val="pl-PL"/>
        </w:rPr>
        <w:t xml:space="preserve"> + H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 w:rsidRPr="008D0D9C">
        <w:rPr>
          <w:rFonts w:cs="Times New Roman"/>
          <w:szCs w:val="28"/>
          <w:lang w:val="pl-PL"/>
        </w:rPr>
        <w:t>O = (CuOH)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 w:rsidRPr="008D0D9C">
        <w:rPr>
          <w:rFonts w:cs="Times New Roman"/>
          <w:szCs w:val="28"/>
          <w:lang w:val="pl-PL"/>
        </w:rPr>
        <w:t>CO</w:t>
      </w:r>
      <w:r w:rsidRPr="008D0D9C">
        <w:rPr>
          <w:rFonts w:cs="Times New Roman"/>
          <w:szCs w:val="28"/>
          <w:vertAlign w:val="subscript"/>
          <w:lang w:val="pl-PL"/>
        </w:rPr>
        <w:t>3</w:t>
      </w:r>
      <w:r w:rsidRPr="008D0D9C">
        <w:rPr>
          <w:rFonts w:cs="Times New Roman"/>
          <w:szCs w:val="28"/>
          <w:lang w:val="pl-PL"/>
        </w:rPr>
        <w:t xml:space="preserve"> </w:t>
      </w:r>
      <w:r>
        <w:rPr>
          <w:rFonts w:cs="Times New Roman"/>
          <w:szCs w:val="28"/>
          <w:lang w:val="pl-PL"/>
        </w:rPr>
        <w:t xml:space="preserve"> </w:t>
      </w:r>
      <w:r w:rsidRPr="008D0D9C">
        <w:rPr>
          <w:rFonts w:cs="Times New Roman"/>
          <w:szCs w:val="28"/>
          <w:lang w:val="pl-PL"/>
        </w:rPr>
        <w:t>+ Na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 w:rsidRPr="008D0D9C">
        <w:rPr>
          <w:rFonts w:cs="Times New Roman"/>
          <w:szCs w:val="28"/>
          <w:lang w:val="pl-PL"/>
        </w:rPr>
        <w:t>SO</w:t>
      </w:r>
      <w:r w:rsidRPr="008D0D9C">
        <w:rPr>
          <w:rFonts w:cs="Times New Roman"/>
          <w:szCs w:val="28"/>
          <w:vertAlign w:val="subscript"/>
          <w:lang w:val="pl-PL"/>
        </w:rPr>
        <w:t>4</w:t>
      </w:r>
      <w:r w:rsidRPr="008D0D9C">
        <w:rPr>
          <w:rFonts w:cs="Times New Roman"/>
          <w:szCs w:val="28"/>
          <w:lang w:val="pl-PL"/>
        </w:rPr>
        <w:t xml:space="preserve"> + CO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>
        <w:rPr>
          <w:rFonts w:cs="Times New Roman"/>
          <w:szCs w:val="28"/>
          <w:vertAlign w:val="subscript"/>
          <w:lang w:val="pl-PL"/>
        </w:rPr>
        <w:t xml:space="preserve"> </w:t>
      </w:r>
    </w:p>
    <w:p w:rsidR="00FA3EAF" w:rsidRPr="000B4B41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C2A63" wp14:editId="6292EBE2">
                <wp:simplePos x="0" y="0"/>
                <wp:positionH relativeFrom="column">
                  <wp:posOffset>3235325</wp:posOffset>
                </wp:positionH>
                <wp:positionV relativeFrom="paragraph">
                  <wp:posOffset>7620</wp:posOffset>
                </wp:positionV>
                <wp:extent cx="0" cy="160020"/>
                <wp:effectExtent l="95250" t="0" r="76200" b="495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54.75pt;margin-top:.6pt;width:0;height: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">
                <v:stroke endarrow="open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786583" wp14:editId="35DB436F">
                <wp:simplePos x="0" y="0"/>
                <wp:positionH relativeFrom="column">
                  <wp:posOffset>3799103</wp:posOffset>
                </wp:positionH>
                <wp:positionV relativeFrom="paragraph">
                  <wp:posOffset>8077</wp:posOffset>
                </wp:positionV>
                <wp:extent cx="0" cy="160300"/>
                <wp:effectExtent l="95250" t="38100" r="57150" b="114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99.15pt;margin-top:.65pt;width:0;height:12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">
                <v:stroke endarrow="open"/>
              </v:shape>
            </w:pict>
          </mc:Fallback>
        </mc:AlternateContent>
      </w:r>
      <w:r>
        <w:rPr>
          <w:rFonts w:cs="Times New Roman"/>
          <w:szCs w:val="28"/>
          <w:lang w:val="pl-PL"/>
        </w:rPr>
        <w:t>2Cu</w:t>
      </w:r>
      <w:r w:rsidRPr="008D0D9C">
        <w:rPr>
          <w:rFonts w:cs="Times New Roman"/>
          <w:szCs w:val="28"/>
          <w:vertAlign w:val="superscript"/>
          <w:lang w:val="pl-PL"/>
        </w:rPr>
        <w:t>2+</w:t>
      </w:r>
      <w:r>
        <w:rPr>
          <w:rFonts w:cs="Times New Roman"/>
          <w:szCs w:val="28"/>
          <w:lang w:val="pl-PL"/>
        </w:rPr>
        <w:t xml:space="preserve"> + 2CO</w:t>
      </w:r>
      <w:r w:rsidRPr="008D0D9C">
        <w:rPr>
          <w:rFonts w:cs="Times New Roman"/>
          <w:szCs w:val="28"/>
          <w:vertAlign w:val="subscript"/>
          <w:lang w:val="pl-PL"/>
        </w:rPr>
        <w:t>3</w:t>
      </w:r>
      <w:r w:rsidRPr="008D0D9C">
        <w:rPr>
          <w:rFonts w:cs="Times New Roman"/>
          <w:szCs w:val="28"/>
          <w:vertAlign w:val="superscript"/>
          <w:lang w:val="pl-PL"/>
        </w:rPr>
        <w:t>2–</w:t>
      </w:r>
      <w:r>
        <w:rPr>
          <w:rFonts w:cs="Times New Roman"/>
          <w:szCs w:val="28"/>
          <w:lang w:val="pl-PL"/>
        </w:rPr>
        <w:t xml:space="preserve"> + H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>
        <w:rPr>
          <w:rFonts w:cs="Times New Roman"/>
          <w:szCs w:val="28"/>
          <w:lang w:val="pl-PL"/>
        </w:rPr>
        <w:t>O = (CuOH)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>
        <w:rPr>
          <w:rFonts w:cs="Times New Roman"/>
          <w:szCs w:val="28"/>
          <w:lang w:val="pl-PL"/>
        </w:rPr>
        <w:t>CO</w:t>
      </w:r>
      <w:r w:rsidRPr="008D0D9C">
        <w:rPr>
          <w:rFonts w:cs="Times New Roman"/>
          <w:szCs w:val="28"/>
          <w:vertAlign w:val="subscript"/>
          <w:lang w:val="pl-PL"/>
        </w:rPr>
        <w:t>3</w:t>
      </w:r>
      <w:r>
        <w:rPr>
          <w:rFonts w:cs="Times New Roman"/>
          <w:szCs w:val="28"/>
          <w:vertAlign w:val="subscript"/>
          <w:lang w:val="pl-PL"/>
        </w:rPr>
        <w:t xml:space="preserve"> </w:t>
      </w:r>
      <w:r>
        <w:rPr>
          <w:rFonts w:cs="Times New Roman"/>
          <w:szCs w:val="28"/>
          <w:lang w:val="pl-PL"/>
        </w:rPr>
        <w:t xml:space="preserve"> +</w:t>
      </w:r>
      <w:r w:rsidRPr="008D0D9C">
        <w:rPr>
          <w:rFonts w:cs="Times New Roman"/>
          <w:szCs w:val="28"/>
          <w:lang w:val="pl-PL"/>
        </w:rPr>
        <w:t xml:space="preserve"> CO</w:t>
      </w:r>
      <w:r w:rsidRPr="008D0D9C">
        <w:rPr>
          <w:rFonts w:cs="Times New Roman"/>
          <w:szCs w:val="28"/>
          <w:vertAlign w:val="subscript"/>
          <w:lang w:val="pl-PL"/>
        </w:rPr>
        <w:t>2</w:t>
      </w:r>
      <w:r>
        <w:rPr>
          <w:rFonts w:cs="Times New Roman"/>
          <w:szCs w:val="28"/>
          <w:vertAlign w:val="subscript"/>
          <w:lang w:val="pl-PL"/>
        </w:rPr>
        <w:t xml:space="preserve"> 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 w:rsidRPr="008D0D9C">
        <w:rPr>
          <w:rFonts w:cs="Times New Roman"/>
          <w:b/>
          <w:szCs w:val="28"/>
          <w:u w:val="single"/>
        </w:rPr>
        <w:t>Обратите внимание!!!</w:t>
      </w:r>
      <w:r>
        <w:rPr>
          <w:rFonts w:cs="Times New Roman"/>
          <w:szCs w:val="28"/>
        </w:rPr>
        <w:t xml:space="preserve"> Если учащиеся предложили </w:t>
      </w:r>
      <w:r w:rsidRPr="000B4B41">
        <w:rPr>
          <w:rFonts w:cs="Times New Roman"/>
          <w:b/>
          <w:szCs w:val="28"/>
          <w:u w:val="single"/>
        </w:rPr>
        <w:t>другую, но верную</w:t>
      </w:r>
      <w:r>
        <w:rPr>
          <w:rFonts w:cs="Times New Roman"/>
          <w:szCs w:val="28"/>
        </w:rPr>
        <w:t xml:space="preserve"> схему анализа – следует оценивать задание полным баллом!</w:t>
      </w:r>
    </w:p>
    <w:p w:rsidR="00FA3EAF" w:rsidRPr="00464443" w:rsidRDefault="00FA3EAF" w:rsidP="00A717EC">
      <w:pPr>
        <w:ind w:firstLine="709"/>
        <w:jc w:val="center"/>
        <w:rPr>
          <w:rFonts w:cs="Times New Roman"/>
          <w:b/>
          <w:szCs w:val="28"/>
          <w:lang w:val="en-US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9-</w:t>
      </w:r>
      <w:r>
        <w:rPr>
          <w:rFonts w:cs="Times New Roman"/>
          <w:b/>
          <w:szCs w:val="28"/>
          <w:lang w:val="en-US"/>
        </w:rPr>
        <w:t>2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а) Составим схемы описанных превращений: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 (водн. р-р газа) + Д (тв.) </w:t>
      </w:r>
      <w:r w:rsidRPr="00524F94">
        <w:rPr>
          <w:rFonts w:cs="Times New Roman"/>
          <w:szCs w:val="28"/>
          <w:lang w:val="en-US"/>
        </w:rPr>
        <w:sym w:font="Wingdings" w:char="F0E0"/>
      </w:r>
      <w:r w:rsidRPr="00524F9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 (газ, пр.в-во) + Е (соль) + Н</w:t>
      </w:r>
      <w:r w:rsidRPr="00524F9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О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 (газ) + В (газ) </w:t>
      </w:r>
      <w:r w:rsidRPr="00524F94">
        <w:rPr>
          <w:rFonts w:cs="Times New Roman"/>
          <w:szCs w:val="28"/>
          <w:lang w:val="en-US"/>
        </w:rPr>
        <w:sym w:font="Wingdings" w:char="F0E0"/>
      </w:r>
      <w:r>
        <w:rPr>
          <w:rFonts w:cs="Times New Roman"/>
          <w:szCs w:val="28"/>
        </w:rPr>
        <w:t xml:space="preserve"> Г (газ)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 + Б (газ) </w:t>
      </w:r>
      <w:r w:rsidRPr="00524F94">
        <w:rPr>
          <w:rFonts w:cs="Times New Roman"/>
          <w:szCs w:val="28"/>
          <w:lang w:val="en-US"/>
        </w:rPr>
        <w:sym w:font="Wingdings" w:char="F0E0"/>
      </w:r>
      <w:r>
        <w:rPr>
          <w:rFonts w:cs="Times New Roman"/>
          <w:szCs w:val="28"/>
        </w:rPr>
        <w:t xml:space="preserve"> А (газ) + Н</w:t>
      </w:r>
      <w:r w:rsidRPr="00524F9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О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описанию Б – компонент атмосферы, поддерживающий дыхание, следовательно, это кислород. Тогда в состав Г входят атомы водорода и газ В – водород. </w:t>
      </w:r>
    </w:p>
    <w:p w:rsidR="00FA3EAF" w:rsidRPr="00630E6D" w:rsidRDefault="00FA3EAF" w:rsidP="00464443">
      <w:pPr>
        <w:tabs>
          <w:tab w:val="left" w:pos="5944"/>
        </w:tabs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B6C1EE" wp14:editId="793AA1AC">
                <wp:simplePos x="0" y="0"/>
                <wp:positionH relativeFrom="column">
                  <wp:posOffset>2364740</wp:posOffset>
                </wp:positionH>
                <wp:positionV relativeFrom="paragraph">
                  <wp:posOffset>132715</wp:posOffset>
                </wp:positionV>
                <wp:extent cx="687070" cy="0"/>
                <wp:effectExtent l="0" t="76200" r="1778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86.2pt;margin-top:10.45pt;width:54.1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">
                <v:stroke endarrow="open"/>
              </v:shape>
            </w:pict>
          </mc:Fallback>
        </mc:AlternateContent>
      </w:r>
      <w:r>
        <w:rPr>
          <w:rFonts w:cs="Times New Roman"/>
          <w:szCs w:val="28"/>
        </w:rPr>
        <w:t>Ж (соль, на кажд. кухне) + Н</w:t>
      </w:r>
      <w:r w:rsidRPr="00524F9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О </w:t>
      </w:r>
      <w:r w:rsidRPr="00630E6D">
        <w:rPr>
          <w:rFonts w:cs="Times New Roman"/>
          <w:szCs w:val="28"/>
          <w:vertAlign w:val="superscript"/>
        </w:rPr>
        <w:t>электролиз</w:t>
      </w:r>
      <w:r>
        <w:rPr>
          <w:rFonts w:cs="Times New Roman"/>
          <w:szCs w:val="28"/>
          <w:vertAlign w:val="superscript"/>
        </w:rPr>
        <w:t xml:space="preserve">       </w:t>
      </w:r>
      <w:r w:rsidRPr="00630E6D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(газ) + В (газ) +З (кауст.сода)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 (водн. р-р) </w:t>
      </w:r>
      <w:r w:rsidRPr="00524F94">
        <w:rPr>
          <w:rFonts w:cs="Times New Roman"/>
          <w:szCs w:val="28"/>
          <w:lang w:val="en-US"/>
        </w:rPr>
        <w:sym w:font="Wingdings" w:char="F0E0"/>
      </w:r>
      <w:r>
        <w:rPr>
          <w:rFonts w:cs="Times New Roman"/>
          <w:szCs w:val="28"/>
        </w:rPr>
        <w:t xml:space="preserve"> Ж (соль, на кажд. кухне)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 – каустическая сода, т.е. гидроксид натрия. Тогда соль Ж – хлорид натрия, а Г (водн. р-р) – соляная кислота, Г (газ) – хлороводород. Следовательно, А – хлор,   Д – оксид марганца (</w:t>
      </w:r>
      <w:r>
        <w:rPr>
          <w:rFonts w:cs="Times New Roman"/>
          <w:szCs w:val="28"/>
          <w:lang w:val="en-US"/>
        </w:rPr>
        <w:t>IV</w:t>
      </w:r>
      <w:r>
        <w:rPr>
          <w:rFonts w:cs="Times New Roman"/>
          <w:szCs w:val="28"/>
        </w:rPr>
        <w:t>), Е – хлорид марганца (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>).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А – </w:t>
      </w:r>
      <w:r>
        <w:rPr>
          <w:rFonts w:cs="Times New Roman"/>
          <w:szCs w:val="28"/>
          <w:lang w:val="en-US"/>
        </w:rPr>
        <w:t>Cl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, Б – </w:t>
      </w:r>
      <w:r>
        <w:rPr>
          <w:rFonts w:cs="Times New Roman"/>
          <w:szCs w:val="28"/>
          <w:lang w:val="en-US"/>
        </w:rPr>
        <w:t>O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, В – </w:t>
      </w:r>
      <w:r>
        <w:rPr>
          <w:rFonts w:cs="Times New Roman"/>
          <w:szCs w:val="28"/>
          <w:lang w:val="en-US"/>
        </w:rPr>
        <w:t>H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, Г – </w:t>
      </w:r>
      <w:r>
        <w:rPr>
          <w:rFonts w:cs="Times New Roman"/>
          <w:szCs w:val="28"/>
          <w:lang w:val="en-US"/>
        </w:rPr>
        <w:t>HCl</w:t>
      </w:r>
      <w:r>
        <w:rPr>
          <w:rFonts w:cs="Times New Roman"/>
          <w:szCs w:val="28"/>
        </w:rPr>
        <w:t xml:space="preserve">, Д – </w:t>
      </w:r>
      <w:r>
        <w:rPr>
          <w:rFonts w:cs="Times New Roman"/>
          <w:szCs w:val="28"/>
          <w:lang w:val="en-US"/>
        </w:rPr>
        <w:t>MnO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, Е – </w:t>
      </w:r>
      <w:r>
        <w:rPr>
          <w:rFonts w:cs="Times New Roman"/>
          <w:szCs w:val="28"/>
          <w:lang w:val="en-US"/>
        </w:rPr>
        <w:t>MnCl</w:t>
      </w:r>
      <w:r w:rsidRPr="00464443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, Ж –</w:t>
      </w:r>
      <w:r w:rsidRPr="00630E6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NaCl</w:t>
      </w:r>
      <w:r>
        <w:rPr>
          <w:rFonts w:cs="Times New Roman"/>
          <w:szCs w:val="28"/>
        </w:rPr>
        <w:t xml:space="preserve">, З – </w:t>
      </w:r>
      <w:r>
        <w:rPr>
          <w:rFonts w:cs="Times New Roman"/>
          <w:szCs w:val="28"/>
          <w:lang w:val="en-US"/>
        </w:rPr>
        <w:t>NaOH</w:t>
      </w:r>
      <w:r>
        <w:rPr>
          <w:rFonts w:cs="Times New Roman"/>
          <w:szCs w:val="28"/>
        </w:rPr>
        <w:t>.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б) Уравнения описанных в задаче реакций:</w:t>
      </w:r>
    </w:p>
    <w:p w:rsidR="00FA3EAF" w:rsidRPr="00464443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 w:rsidRPr="00464443">
        <w:rPr>
          <w:rFonts w:cs="Times New Roman"/>
          <w:szCs w:val="28"/>
          <w:lang w:val="pl-PL"/>
        </w:rPr>
        <w:t>MnO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+ 4HCl = MnCl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+ Cl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+ H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>O</w:t>
      </w:r>
    </w:p>
    <w:p w:rsidR="00FA3EAF" w:rsidRPr="00464443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 w:rsidRPr="00464443">
        <w:rPr>
          <w:rFonts w:cs="Times New Roman"/>
          <w:szCs w:val="28"/>
          <w:lang w:val="pl-PL"/>
        </w:rPr>
        <w:t>Cl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+ H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= 2HCl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 w:rsidRPr="00464443">
        <w:rPr>
          <w:rFonts w:cs="Times New Roman"/>
          <w:szCs w:val="28"/>
          <w:lang w:val="pl-PL"/>
        </w:rPr>
        <w:t>4HCl + O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= 2Cl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 xml:space="preserve"> + 2H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 w:rsidRPr="00464443">
        <w:rPr>
          <w:rFonts w:cs="Times New Roman"/>
          <w:szCs w:val="28"/>
          <w:lang w:val="pl-PL"/>
        </w:rPr>
        <w:t>O</w:t>
      </w:r>
    </w:p>
    <w:p w:rsidR="00FA3EAF" w:rsidRDefault="00FA3EAF" w:rsidP="00464443">
      <w:pPr>
        <w:ind w:firstLine="709"/>
        <w:jc w:val="both"/>
        <w:rPr>
          <w:rFonts w:cs="Times New Roman"/>
          <w:szCs w:val="28"/>
          <w:lang w:val="pl-PL"/>
        </w:rPr>
      </w:pPr>
      <w:r>
        <w:rPr>
          <w:rFonts w:cs="Times New Roman"/>
          <w:szCs w:val="28"/>
          <w:lang w:val="pl-PL"/>
        </w:rPr>
        <w:t>NaOH + H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>
        <w:rPr>
          <w:rFonts w:cs="Times New Roman"/>
          <w:szCs w:val="28"/>
          <w:lang w:val="pl-PL"/>
        </w:rPr>
        <w:t>O = NaOH + Cl</w:t>
      </w:r>
      <w:r w:rsidRPr="00464443">
        <w:rPr>
          <w:rFonts w:cs="Times New Roman"/>
          <w:szCs w:val="28"/>
          <w:vertAlign w:val="subscript"/>
          <w:lang w:val="pl-PL"/>
        </w:rPr>
        <w:t>2</w:t>
      </w:r>
      <w:r>
        <w:rPr>
          <w:rFonts w:cs="Times New Roman"/>
          <w:szCs w:val="28"/>
          <w:lang w:val="pl-PL"/>
        </w:rPr>
        <w:t xml:space="preserve"> + H</w:t>
      </w:r>
      <w:r w:rsidRPr="00464443">
        <w:rPr>
          <w:rFonts w:cs="Times New Roman"/>
          <w:szCs w:val="28"/>
          <w:vertAlign w:val="subscript"/>
          <w:lang w:val="pl-PL"/>
        </w:rPr>
        <w:t>2</w:t>
      </w:r>
    </w:p>
    <w:p w:rsidR="00FA3EAF" w:rsidRPr="00464443" w:rsidRDefault="00FA3EAF" w:rsidP="00464443">
      <w:pPr>
        <w:ind w:firstLine="709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NaCl + H</w:t>
      </w:r>
      <w:r w:rsidRPr="00464443">
        <w:rPr>
          <w:rFonts w:cs="Times New Roman"/>
          <w:szCs w:val="28"/>
          <w:vertAlign w:val="subscript"/>
          <w:lang w:val="en-US"/>
        </w:rPr>
        <w:t>2</w:t>
      </w:r>
      <w:r>
        <w:rPr>
          <w:rFonts w:cs="Times New Roman"/>
          <w:szCs w:val="28"/>
          <w:lang w:val="en-US"/>
        </w:rPr>
        <w:t>SO</w:t>
      </w:r>
      <w:r w:rsidRPr="00464443">
        <w:rPr>
          <w:rFonts w:cs="Times New Roman"/>
          <w:szCs w:val="28"/>
          <w:vertAlign w:val="subscript"/>
          <w:lang w:val="en-US"/>
        </w:rPr>
        <w:t>4</w:t>
      </w:r>
      <w:r>
        <w:rPr>
          <w:rFonts w:cs="Times New Roman"/>
          <w:szCs w:val="28"/>
          <w:lang w:val="en-US"/>
        </w:rPr>
        <w:t xml:space="preserve"> = NaHSO</w:t>
      </w:r>
      <w:r w:rsidRPr="00464443">
        <w:rPr>
          <w:rFonts w:cs="Times New Roman"/>
          <w:szCs w:val="28"/>
          <w:vertAlign w:val="subscript"/>
          <w:lang w:val="en-US"/>
        </w:rPr>
        <w:t>4</w:t>
      </w:r>
      <w:r>
        <w:rPr>
          <w:rFonts w:cs="Times New Roman"/>
          <w:szCs w:val="28"/>
          <w:lang w:val="en-US"/>
        </w:rPr>
        <w:t xml:space="preserve"> + HCl</w:t>
      </w:r>
    </w:p>
    <w:p w:rsidR="00FA3EAF" w:rsidRPr="00464443" w:rsidRDefault="00FA3EAF" w:rsidP="00CB1B01">
      <w:pPr>
        <w:ind w:firstLine="709"/>
        <w:jc w:val="center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szCs w:val="28"/>
        </w:rPr>
        <w:t>Задача</w:t>
      </w:r>
      <w:r w:rsidRPr="00464443">
        <w:rPr>
          <w:rFonts w:cs="Times New Roman"/>
          <w:b/>
          <w:szCs w:val="28"/>
          <w:lang w:val="en-US"/>
        </w:rPr>
        <w:t xml:space="preserve"> 9</w:t>
      </w:r>
      <w:r>
        <w:rPr>
          <w:rFonts w:cs="Times New Roman"/>
          <w:b/>
          <w:szCs w:val="28"/>
          <w:lang w:val="en-US"/>
        </w:rPr>
        <w:t>-3</w:t>
      </w:r>
    </w:p>
    <w:p w:rsidR="00FA3EAF" w:rsidRDefault="00FA3EAF" w:rsidP="00C76DE2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а) При полном сгорании пропана и бутана происходят реакции:</w:t>
      </w:r>
    </w:p>
    <w:p w:rsidR="00FA3EAF" w:rsidRDefault="00FA3EAF" w:rsidP="00C76DE2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C76DE2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Н</w:t>
      </w:r>
      <w:r w:rsidRPr="00C76DE2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</w:rPr>
        <w:t xml:space="preserve"> + 5О</w:t>
      </w:r>
      <w:r w:rsidRPr="00C76DE2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 = 3СО</w:t>
      </w:r>
      <w:r w:rsidRPr="00C76DE2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 + 4Н</w:t>
      </w:r>
      <w:r w:rsidRPr="00C76DE2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О</w:t>
      </w:r>
    </w:p>
    <w:p w:rsidR="00FA3EAF" w:rsidRDefault="00FA3EAF" w:rsidP="00C76DE2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2С</w:t>
      </w:r>
      <w:r w:rsidRPr="00C76DE2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>Н</w:t>
      </w:r>
      <w:r w:rsidRPr="00C76DE2">
        <w:rPr>
          <w:rFonts w:cs="Times New Roman"/>
          <w:szCs w:val="28"/>
          <w:vertAlign w:val="subscript"/>
        </w:rPr>
        <w:t>10</w:t>
      </w:r>
      <w:r>
        <w:rPr>
          <w:rFonts w:cs="Times New Roman"/>
          <w:szCs w:val="28"/>
        </w:rPr>
        <w:t xml:space="preserve"> + 13О</w:t>
      </w:r>
      <w:r w:rsidRPr="00C76DE2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 = 8СО</w:t>
      </w:r>
      <w:r w:rsidRPr="00C76DE2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 + 10Н</w:t>
      </w:r>
      <w:r w:rsidRPr="00C76DE2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О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cs="Times New Roman"/>
          <w:szCs w:val="28"/>
        </w:rPr>
        <w:t>б) Пусть в смеси содержится х г пропана, тогда масса бутана в смеси равна (10,0-х) г. М(С</w:t>
      </w:r>
      <w:r w:rsidRPr="00C76DE2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Н</w:t>
      </w:r>
      <w:r w:rsidRPr="00C76DE2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</w:rPr>
        <w:t>) = 44,1 г/моль, М(С</w:t>
      </w:r>
      <w:r w:rsidRPr="00C76DE2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>Н</w:t>
      </w:r>
      <w:r w:rsidRPr="00C76DE2">
        <w:rPr>
          <w:rFonts w:cs="Times New Roman"/>
          <w:szCs w:val="28"/>
          <w:vertAlign w:val="subscript"/>
        </w:rPr>
        <w:t>10</w:t>
      </w:r>
      <w:r>
        <w:rPr>
          <w:rFonts w:cs="Times New Roman"/>
          <w:szCs w:val="28"/>
        </w:rPr>
        <w:t xml:space="preserve">) = 58,1 г/моль. Химическое количество пропана в смеси равно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44,1</m:t>
            </m:r>
          </m:den>
        </m:f>
      </m:oMath>
      <w:r>
        <w:rPr>
          <w:rFonts w:eastAsiaTheme="minorEastAsia" w:cs="Times New Roman"/>
          <w:szCs w:val="28"/>
        </w:rPr>
        <w:t xml:space="preserve"> моль, а бутана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10,1-х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58,1</m:t>
            </m:r>
          </m:den>
        </m:f>
      </m:oMath>
      <w:r>
        <w:rPr>
          <w:rFonts w:eastAsiaTheme="minorEastAsia" w:cs="Times New Roman"/>
          <w:szCs w:val="28"/>
        </w:rPr>
        <w:t xml:space="preserve"> моль. Химическое количество атомов водорода в пропане равно 8∙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44,1</m:t>
            </m:r>
          </m:den>
        </m:f>
      </m:oMath>
      <w:r>
        <w:rPr>
          <w:rFonts w:eastAsiaTheme="minorEastAsia" w:cs="Times New Roman"/>
          <w:szCs w:val="28"/>
        </w:rPr>
        <w:t xml:space="preserve"> моль, а в бутане - 10∙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10,1-х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58,1</m:t>
            </m:r>
          </m:den>
        </m:f>
      </m:oMath>
      <w:r>
        <w:rPr>
          <w:rFonts w:eastAsiaTheme="minorEastAsia" w:cs="Times New Roman"/>
          <w:szCs w:val="28"/>
        </w:rPr>
        <w:t xml:space="preserve"> моль.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Всего в смеси содержится (8∙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44,1</m:t>
            </m:r>
          </m:den>
        </m:f>
      </m:oMath>
      <w:r>
        <w:rPr>
          <w:rFonts w:eastAsiaTheme="minorEastAsia" w:cs="Times New Roman"/>
          <w:szCs w:val="28"/>
        </w:rPr>
        <w:t xml:space="preserve"> + 10∙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10,1-х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58,1</m:t>
            </m:r>
          </m:den>
        </m:f>
      </m:oMath>
      <w:r>
        <w:rPr>
          <w:rFonts w:eastAsiaTheme="minorEastAsia" w:cs="Times New Roman"/>
          <w:szCs w:val="28"/>
        </w:rPr>
        <w:t>) моль атомов водорода. М(Н) = 1,01 г/моль. Масса атомов водорода в смеси 1,01∙(8∙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44,1</m:t>
            </m:r>
          </m:den>
        </m:f>
      </m:oMath>
      <w:r>
        <w:rPr>
          <w:rFonts w:eastAsiaTheme="minorEastAsia" w:cs="Times New Roman"/>
          <w:szCs w:val="28"/>
        </w:rPr>
        <w:t xml:space="preserve"> + 10∙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10,1-х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58,1</m:t>
            </m:r>
          </m:den>
        </m:f>
      </m:oMath>
      <w:r>
        <w:rPr>
          <w:rFonts w:eastAsiaTheme="minorEastAsia" w:cs="Times New Roman"/>
          <w:szCs w:val="28"/>
        </w:rPr>
        <w:t xml:space="preserve">) граммов. 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По условию задачи массовая доля водорода в смеси равно 18,0%. В смеси массой 10,0 г содержится 10,0∙0,18 = 1,80 г водорода. Составим уравнение: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1,01∙(8∙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44,1</m:t>
            </m:r>
          </m:den>
        </m:f>
      </m:oMath>
      <w:r>
        <w:rPr>
          <w:rFonts w:eastAsiaTheme="minorEastAsia" w:cs="Times New Roman"/>
          <w:szCs w:val="28"/>
        </w:rPr>
        <w:t xml:space="preserve"> + 10∙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10,1-х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58,1</m:t>
            </m:r>
          </m:den>
        </m:f>
      </m:oMath>
      <w:r>
        <w:rPr>
          <w:rFonts w:eastAsiaTheme="minorEastAsia" w:cs="Times New Roman"/>
          <w:szCs w:val="28"/>
        </w:rPr>
        <w:t>) = 1,80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Решая уравнение, получим х=6,57 г.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Химическое количество пропана в смеси равно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Cs w:val="28"/>
              </w:rPr>
              <m:t>6,57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44,1</m:t>
            </m:r>
          </m:den>
        </m:f>
      </m:oMath>
      <w:r>
        <w:rPr>
          <w:rFonts w:eastAsiaTheme="minorEastAsia" w:cs="Times New Roman"/>
          <w:szCs w:val="28"/>
        </w:rPr>
        <w:t xml:space="preserve"> = 0,149 моль, а бутана -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10,1-6,57</m:t>
            </m:r>
          </m:num>
          <m:den>
            <m:r>
              <w:rPr>
                <w:rFonts w:ascii="Cambria Math" w:hAnsi="Cambria Math" w:cs="Times New Roman"/>
                <w:szCs w:val="28"/>
              </w:rPr>
              <m:t>58,1</m:t>
            </m:r>
          </m:den>
        </m:f>
      </m:oMath>
      <w:r>
        <w:rPr>
          <w:rFonts w:eastAsiaTheme="minorEastAsia" w:cs="Times New Roman"/>
          <w:szCs w:val="28"/>
        </w:rPr>
        <w:t xml:space="preserve"> = 0,0590 моль. 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Всего в смеси содержится (0,149 +0,0590) = 0,208 моль газов. 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Объем смеси массой 10,0 г при н.у. будет равен  0,208∙22,4 = 4,96 дм</w:t>
      </w:r>
      <w:r w:rsidRPr="00F75452">
        <w:rPr>
          <w:rFonts w:eastAsiaTheme="minorEastAsia" w:cs="Times New Roman"/>
          <w:szCs w:val="28"/>
          <w:vertAlign w:val="superscript"/>
        </w:rPr>
        <w:t>3</w:t>
      </w:r>
      <w:r>
        <w:rPr>
          <w:rFonts w:eastAsiaTheme="minorEastAsia" w:cs="Times New Roman"/>
          <w:szCs w:val="28"/>
        </w:rPr>
        <w:t>.</w:t>
      </w:r>
    </w:p>
    <w:p w:rsidR="00FA3EAF" w:rsidRDefault="00FA3EAF" w:rsidP="00C76DE2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в) На сжигание 0,149 моль пропана необходимо 0,149∙5 = 0,745 моль кислорода, а на сжигание 0,0590 моль бутана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 xml:space="preserve">13 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>
        <w:rPr>
          <w:rFonts w:eastAsiaTheme="minorEastAsia" w:cs="Times New Roman"/>
          <w:szCs w:val="28"/>
        </w:rPr>
        <w:t>∙0,0590 = 0,384 моль кислорода. М(О</w:t>
      </w:r>
      <w:r w:rsidRPr="00F75452">
        <w:rPr>
          <w:rFonts w:eastAsiaTheme="minorEastAsia" w:cs="Times New Roman"/>
          <w:szCs w:val="28"/>
          <w:vertAlign w:val="subscript"/>
        </w:rPr>
        <w:t>2</w:t>
      </w:r>
      <w:r>
        <w:rPr>
          <w:rFonts w:eastAsiaTheme="minorEastAsia" w:cs="Times New Roman"/>
          <w:szCs w:val="28"/>
        </w:rPr>
        <w:t>) = 32,0 г/моль. Всего необходимо (0,745 + 0,384) = 1,13 моль, или 1,13∙32,0 = 36,16 г О</w:t>
      </w:r>
      <w:r w:rsidRPr="00F75452">
        <w:rPr>
          <w:rFonts w:eastAsiaTheme="minorEastAsia" w:cs="Times New Roman"/>
          <w:szCs w:val="28"/>
          <w:vertAlign w:val="subscript"/>
        </w:rPr>
        <w:t>2</w:t>
      </w:r>
      <w:r>
        <w:rPr>
          <w:rFonts w:eastAsiaTheme="minorEastAsia" w:cs="Times New Roman"/>
          <w:szCs w:val="28"/>
        </w:rPr>
        <w:t xml:space="preserve">. </w:t>
      </w:r>
    </w:p>
    <w:p w:rsidR="00FA3EAF" w:rsidRDefault="00FA3EAF" w:rsidP="00267D93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При массовой доле кислорода в воздухе 20,0 % потребуется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36,16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0,200</m:t>
            </m:r>
          </m:den>
        </m:f>
      </m:oMath>
      <w:r>
        <w:rPr>
          <w:rFonts w:eastAsiaTheme="minorEastAsia" w:cs="Times New Roman"/>
          <w:szCs w:val="28"/>
        </w:rPr>
        <w:t xml:space="preserve"> = 180,8 г воздуха. М(воздуха) = 29 г/моль. Химическое количество воздуха, необходимого для сжигания смеси, равно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180,8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29</m:t>
            </m:r>
          </m:den>
        </m:f>
      </m:oMath>
      <w:r>
        <w:rPr>
          <w:rFonts w:eastAsiaTheme="minorEastAsia" w:cs="Times New Roman"/>
          <w:szCs w:val="28"/>
        </w:rPr>
        <w:t xml:space="preserve"> = 6,234 моль, а его объем составит 6,234∙22.4 = 139 дм</w:t>
      </w:r>
      <w:r w:rsidRPr="00F75452">
        <w:rPr>
          <w:rFonts w:eastAsiaTheme="minorEastAsia" w:cs="Times New Roman"/>
          <w:szCs w:val="28"/>
          <w:vertAlign w:val="superscript"/>
        </w:rPr>
        <w:t>3</w:t>
      </w:r>
      <w:r>
        <w:rPr>
          <w:rFonts w:eastAsiaTheme="minorEastAsia" w:cs="Times New Roman"/>
          <w:szCs w:val="28"/>
        </w:rPr>
        <w:t>.</w:t>
      </w:r>
    </w:p>
    <w:p w:rsidR="00FA3EAF" w:rsidRPr="00464443" w:rsidRDefault="00FA3EAF" w:rsidP="00CB1B01">
      <w:pPr>
        <w:ind w:firstLine="709"/>
        <w:jc w:val="center"/>
        <w:rPr>
          <w:rFonts w:cs="Times New Roman"/>
          <w:b/>
          <w:szCs w:val="28"/>
          <w:lang w:val="en-US"/>
        </w:rPr>
      </w:pPr>
      <w:r w:rsidRPr="00CB1B01">
        <w:rPr>
          <w:rFonts w:cs="Times New Roman"/>
          <w:b/>
          <w:szCs w:val="28"/>
        </w:rPr>
        <w:t>Задача</w:t>
      </w:r>
      <w:r>
        <w:rPr>
          <w:rFonts w:cs="Times New Roman"/>
          <w:b/>
          <w:szCs w:val="28"/>
        </w:rPr>
        <w:t xml:space="preserve"> 9-</w:t>
      </w:r>
      <w:r>
        <w:rPr>
          <w:rFonts w:cs="Times New Roman"/>
          <w:b/>
          <w:szCs w:val="28"/>
          <w:lang w:val="en-US"/>
        </w:rPr>
        <w:t>4</w:t>
      </w:r>
    </w:p>
    <w:p w:rsidR="00FA3EAF" w:rsidRDefault="00FA3EAF" w:rsidP="009E2A6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а) Пусть исходный насыщенный раствор содержит х г безводной соли и у г воды. После растворения дополнительной соли и охлаждения системы в осадок выпадает декагидрат карбоната натрия. М(</w:t>
      </w:r>
      <w:r>
        <w:rPr>
          <w:rFonts w:cs="Times New Roman"/>
          <w:szCs w:val="28"/>
          <w:lang w:val="en-US"/>
        </w:rPr>
        <w:t>Na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01170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)=106 г/моль, М(</w:t>
      </w:r>
      <w:r>
        <w:rPr>
          <w:rFonts w:cs="Times New Roman"/>
          <w:szCs w:val="28"/>
          <w:lang w:val="en-US"/>
        </w:rPr>
        <w:t>Na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01170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∙10Н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О) = 286 г/моль.</w:t>
      </w:r>
    </w:p>
    <w:p w:rsidR="00FA3EAF" w:rsidRDefault="00FA3EAF" w:rsidP="009E2A6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 раствора удаляется 4,25∙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106</m:t>
            </m:r>
          </m:num>
          <m:den>
            <m:r>
              <w:rPr>
                <w:rFonts w:ascii="Cambria Math" w:hAnsi="Cambria Math" w:cs="Times New Roman"/>
                <w:szCs w:val="28"/>
              </w:rPr>
              <m:t>286</m:t>
            </m:r>
          </m:den>
        </m:f>
      </m:oMath>
      <w:r>
        <w:rPr>
          <w:rFonts w:eastAsiaTheme="minorEastAsia" w:cs="Times New Roman"/>
          <w:szCs w:val="28"/>
        </w:rPr>
        <w:t xml:space="preserve"> = 1,58 г </w:t>
      </w:r>
      <w:r>
        <w:rPr>
          <w:rFonts w:cs="Times New Roman"/>
          <w:szCs w:val="28"/>
          <w:lang w:val="en-US"/>
        </w:rPr>
        <w:t>Na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01170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 и (4,25-1,58) = 2,67 г воды. Тогда известное нам условие растворимости запишется в виде:</w:t>
      </w:r>
    </w:p>
    <w:p w:rsidR="00FA3EAF" w:rsidRDefault="00FA3EAF" w:rsidP="009E2A6E">
      <w:pPr>
        <w:ind w:firstLine="709"/>
        <w:jc w:val="both"/>
        <w:rPr>
          <w:rFonts w:eastAsiaTheme="minorEastAsia" w:cs="Times New Roman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у</m:t>
            </m:r>
          </m:den>
        </m:f>
      </m:oMath>
      <w:r>
        <w:rPr>
          <w:rFonts w:eastAsiaTheme="minorEastAsia" w:cs="Times New Roman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х+1,00 –1,58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у –2,67</m:t>
            </m:r>
          </m:den>
        </m:f>
      </m:oMath>
      <w:r>
        <w:rPr>
          <w:rFonts w:eastAsiaTheme="minorEastAsia" w:cs="Times New Roman"/>
          <w:szCs w:val="28"/>
        </w:rPr>
        <w:t xml:space="preserve">  Из данного уравнения следует, что у = 4,60х. Тогда массовая доля карбоната натрия в насыщенном растворе </w:t>
      </w:r>
    </w:p>
    <w:p w:rsidR="00FA3EAF" w:rsidRDefault="00FA3EAF" w:rsidP="009E2A6E">
      <w:pPr>
        <w:ind w:firstLine="709"/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en-US"/>
        </w:rPr>
        <w:t>w</w:t>
      </w:r>
      <w:r w:rsidRPr="00CE2B1E">
        <w:rPr>
          <w:rFonts w:eastAsiaTheme="minorEastAsia" w:cs="Times New Roman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х+у</m:t>
            </m:r>
          </m:den>
        </m:f>
      </m:oMath>
      <w:r>
        <w:rPr>
          <w:rFonts w:eastAsiaTheme="minorEastAsia" w:cs="Times New Roman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5,6∙х</m:t>
            </m:r>
          </m:den>
        </m:f>
      </m:oMath>
      <w:r>
        <w:rPr>
          <w:rFonts w:eastAsiaTheme="minorEastAsia" w:cs="Times New Roman"/>
          <w:szCs w:val="28"/>
        </w:rPr>
        <w:t xml:space="preserve"> = 0,179 или 17,9 %. </w:t>
      </w:r>
    </w:p>
    <w:p w:rsidR="00FA3EAF" w:rsidRDefault="00FA3EAF" w:rsidP="009E2A6E">
      <w:pPr>
        <w:ind w:firstLine="709"/>
        <w:jc w:val="both"/>
        <w:rPr>
          <w:rFonts w:cs="Times New Roman"/>
          <w:szCs w:val="28"/>
        </w:rPr>
      </w:pPr>
      <w:r>
        <w:rPr>
          <w:rFonts w:eastAsiaTheme="minorEastAsia" w:cs="Times New Roman"/>
          <w:szCs w:val="28"/>
        </w:rPr>
        <w:t xml:space="preserve">б) Исходя из рассчитанного выше, следует взять 0,179∙100 = 17,9 г </w:t>
      </w:r>
      <w:r>
        <w:rPr>
          <w:rFonts w:cs="Times New Roman"/>
          <w:szCs w:val="28"/>
          <w:lang w:val="en-US"/>
        </w:rPr>
        <w:t>Na</w:t>
      </w:r>
      <w:r w:rsidRPr="00A01170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01170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 и (100-17,9) = 82,1 г  воды, что равно 82,1 мл (плотность воды равна 1 г/мл).</w:t>
      </w:r>
    </w:p>
    <w:p w:rsidR="00FA3EAF" w:rsidRDefault="00FA3EAF" w:rsidP="009E2A6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6E8A0" wp14:editId="42D71A04">
                <wp:simplePos x="0" y="0"/>
                <wp:positionH relativeFrom="column">
                  <wp:posOffset>3644900</wp:posOffset>
                </wp:positionH>
                <wp:positionV relativeFrom="paragraph">
                  <wp:posOffset>381635</wp:posOffset>
                </wp:positionV>
                <wp:extent cx="0" cy="167640"/>
                <wp:effectExtent l="95250" t="38100" r="57150" b="228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87pt;margin-top:30.05pt;width:0;height:13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" strokecolor="black [3040]" strokeweight="1pt">
                <v:stroke endarrow="open"/>
              </v:shape>
            </w:pict>
          </mc:Fallback>
        </mc:AlternateContent>
      </w:r>
      <w:r>
        <w:rPr>
          <w:rFonts w:cs="Times New Roman"/>
          <w:szCs w:val="28"/>
        </w:rPr>
        <w:t>в) Прокаливание соды с оксидами приводит к выделению углекислого газа и образованию солей по схеме:</w:t>
      </w:r>
    </w:p>
    <w:p w:rsidR="00FA3EAF" w:rsidRPr="00AF4684" w:rsidRDefault="00FA3EAF" w:rsidP="009E2A6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xNa</w:t>
      </w:r>
      <w:r w:rsidRPr="00AF468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CO</w:t>
      </w:r>
      <w:r w:rsidRPr="00AF4684">
        <w:rPr>
          <w:rFonts w:cs="Times New Roman"/>
          <w:szCs w:val="28"/>
          <w:vertAlign w:val="subscript"/>
        </w:rPr>
        <w:t>3</w:t>
      </w:r>
      <w:r w:rsidRPr="00AF4684">
        <w:rPr>
          <w:rFonts w:cs="Times New Roman"/>
          <w:szCs w:val="28"/>
        </w:rPr>
        <w:t xml:space="preserve"> + </w:t>
      </w:r>
      <w:r>
        <w:rPr>
          <w:rFonts w:cs="Times New Roman"/>
          <w:szCs w:val="28"/>
          <w:lang w:val="en-US"/>
        </w:rPr>
        <w:t>y</w:t>
      </w:r>
      <w:r>
        <w:rPr>
          <w:rFonts w:cs="Times New Roman"/>
          <w:szCs w:val="28"/>
        </w:rPr>
        <w:t>Э</w:t>
      </w:r>
      <w:r w:rsidRPr="00CE2B1E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О</w:t>
      </w:r>
      <w:r w:rsidRPr="00CE2B1E">
        <w:rPr>
          <w:rFonts w:cs="Times New Roman"/>
          <w:szCs w:val="28"/>
          <w:vertAlign w:val="subscript"/>
        </w:rPr>
        <w:t>а</w:t>
      </w:r>
      <w:r>
        <w:rPr>
          <w:rFonts w:cs="Times New Roman"/>
          <w:szCs w:val="28"/>
        </w:rPr>
        <w:t xml:space="preserve"> </w:t>
      </w:r>
      <w:r w:rsidRPr="00CE2B1E">
        <w:rPr>
          <w:rFonts w:cs="Times New Roman"/>
          <w:szCs w:val="28"/>
          <w:lang w:val="en-US"/>
        </w:rPr>
        <w:sym w:font="Wingdings" w:char="F0E0"/>
      </w:r>
      <w:r w:rsidRPr="00AF468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xNa</w:t>
      </w:r>
      <w:r w:rsidRPr="00AF468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O</w:t>
      </w:r>
      <w:r w:rsidRPr="00AF4684">
        <w:rPr>
          <w:rFonts w:cs="Times New Roman"/>
          <w:szCs w:val="28"/>
        </w:rPr>
        <w:t>∙</w:t>
      </w:r>
      <w:r>
        <w:rPr>
          <w:rFonts w:cs="Times New Roman"/>
          <w:szCs w:val="28"/>
          <w:lang w:val="en-US"/>
        </w:rPr>
        <w:t>y</w:t>
      </w:r>
      <w:r>
        <w:rPr>
          <w:rFonts w:cs="Times New Roman"/>
          <w:szCs w:val="28"/>
        </w:rPr>
        <w:t>Э</w:t>
      </w:r>
      <w:r w:rsidRPr="00AF468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O</w:t>
      </w:r>
      <w:r w:rsidRPr="00CE2B1E">
        <w:rPr>
          <w:rFonts w:cs="Times New Roman"/>
          <w:szCs w:val="28"/>
          <w:vertAlign w:val="subscript"/>
          <w:lang w:val="en-US"/>
        </w:rPr>
        <w:t>a</w:t>
      </w:r>
      <w:r w:rsidRPr="00AF4684">
        <w:rPr>
          <w:rFonts w:cs="Times New Roman"/>
          <w:szCs w:val="28"/>
        </w:rPr>
        <w:t xml:space="preserve"> + </w:t>
      </w:r>
      <w:r>
        <w:rPr>
          <w:rFonts w:cs="Times New Roman"/>
          <w:szCs w:val="28"/>
          <w:lang w:val="en-US"/>
        </w:rPr>
        <w:t>xCO</w:t>
      </w:r>
      <w:r w:rsidRPr="00AF4684">
        <w:rPr>
          <w:rFonts w:cs="Times New Roman"/>
          <w:szCs w:val="28"/>
          <w:vertAlign w:val="subscript"/>
        </w:rPr>
        <w:t xml:space="preserve">2  </w:t>
      </w:r>
    </w:p>
    <w:p w:rsidR="00FA3EAF" w:rsidRDefault="00FA3EAF" w:rsidP="00CE2B1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Содержание 34,6 % натрия по массе эквивалентно тому, что в составе Х</w:t>
      </w:r>
    </w:p>
    <w:p w:rsidR="00FA3EAF" w:rsidRDefault="00FA3EAF" w:rsidP="00CE2B1E">
      <w:pPr>
        <w:jc w:val="both"/>
        <w:rPr>
          <w:rFonts w:eastAsiaTheme="minorEastAsia" w:cs="Times New Roman"/>
          <w:szCs w:val="28"/>
        </w:rPr>
      </w:pPr>
      <w:r>
        <w:rPr>
          <w:rFonts w:cs="Times New Roman"/>
          <w:szCs w:val="28"/>
        </w:rPr>
        <w:t xml:space="preserve">34,6 ∙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46+16</m:t>
            </m:r>
          </m:num>
          <m:den>
            <m:r>
              <w:rPr>
                <w:rFonts w:ascii="Cambria Math" w:hAnsi="Cambria Math" w:cs="Times New Roman"/>
                <w:szCs w:val="28"/>
              </w:rPr>
              <m:t>46</m:t>
            </m:r>
          </m:den>
        </m:f>
      </m:oMath>
      <w:r>
        <w:rPr>
          <w:rFonts w:eastAsiaTheme="minorEastAsia" w:cs="Times New Roman"/>
          <w:szCs w:val="28"/>
        </w:rPr>
        <w:t xml:space="preserve"> = 46,6 % </w:t>
      </w:r>
      <w:r>
        <w:rPr>
          <w:rFonts w:eastAsiaTheme="minorEastAsia" w:cs="Times New Roman"/>
          <w:szCs w:val="28"/>
          <w:lang w:val="en-US"/>
        </w:rPr>
        <w:t>Na</w:t>
      </w:r>
      <w:r w:rsidRPr="00CE2B1E">
        <w:rPr>
          <w:rFonts w:eastAsiaTheme="minorEastAsia" w:cs="Times New Roman"/>
          <w:szCs w:val="28"/>
          <w:vertAlign w:val="subscript"/>
          <w:lang w:val="en-US"/>
        </w:rPr>
        <w:t>2</w:t>
      </w:r>
      <w:r>
        <w:rPr>
          <w:rFonts w:eastAsiaTheme="minorEastAsia" w:cs="Times New Roman"/>
          <w:szCs w:val="28"/>
          <w:lang w:val="en-US"/>
        </w:rPr>
        <w:t>O</w:t>
      </w:r>
      <w:r>
        <w:rPr>
          <w:rFonts w:eastAsiaTheme="minorEastAsia" w:cs="Times New Roman"/>
          <w:szCs w:val="28"/>
        </w:rPr>
        <w:t>.</w:t>
      </w:r>
    </w:p>
    <w:p w:rsidR="00FA3EAF" w:rsidRDefault="00FA3EAF" w:rsidP="00CE2B1E">
      <w:pPr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Из химической сущности превращения следует, что х и у относятся как небольшие целые числа, тогда</w:t>
      </w:r>
    </w:p>
    <w:p w:rsidR="00FA3EAF" w:rsidRDefault="00FA3EAF" w:rsidP="00CE2B1E">
      <w:pPr>
        <w:jc w:val="both"/>
        <w:rPr>
          <w:rFonts w:eastAsiaTheme="minorEastAsia" w:cs="Times New Roman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Cs w:val="28"/>
              </w:rPr>
              <m:t>у</m:t>
            </m:r>
          </m:den>
        </m:f>
      </m:oMath>
      <w:r>
        <w:rPr>
          <w:rFonts w:eastAsiaTheme="minorEastAsia" w:cs="Times New Roman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46,6/62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(100-46,5)/(2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Ar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Э</m:t>
                </m: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e>
            </m:d>
            <m:r>
              <w:rPr>
                <w:rFonts w:ascii="Cambria Math" w:eastAsiaTheme="minorEastAsia" w:hAnsi="Cambria Math" w:cs="Times New Roman"/>
                <w:szCs w:val="28"/>
              </w:rPr>
              <m:t>+а ∙16)</m:t>
            </m:r>
          </m:den>
        </m:f>
      </m:oMath>
      <w:r>
        <w:rPr>
          <w:rFonts w:eastAsiaTheme="minorEastAsia" w:cs="Times New Roman"/>
          <w:szCs w:val="28"/>
        </w:rPr>
        <w:t xml:space="preserve"> . Отсюда </w:t>
      </w:r>
      <w:r>
        <w:rPr>
          <w:rFonts w:eastAsiaTheme="minorEastAsia" w:cs="Times New Roman"/>
          <w:szCs w:val="28"/>
          <w:lang w:val="en-US"/>
        </w:rPr>
        <w:t>Ar</w:t>
      </w:r>
      <w:r w:rsidRPr="00546500">
        <w:rPr>
          <w:rFonts w:eastAsiaTheme="minorEastAsia" w:cs="Times New Roman"/>
          <w:szCs w:val="28"/>
        </w:rPr>
        <w:t>(</w:t>
      </w:r>
      <w:r>
        <w:rPr>
          <w:rFonts w:eastAsiaTheme="minorEastAsia" w:cs="Times New Roman"/>
          <w:szCs w:val="28"/>
        </w:rPr>
        <w:t>Э)</w:t>
      </w:r>
      <w:r w:rsidRPr="0054650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= 35,5 ∙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у</m:t>
            </m:r>
          </m:den>
        </m:f>
      </m:oMath>
      <w:r>
        <w:rPr>
          <w:rFonts w:eastAsiaTheme="minorEastAsia" w:cs="Times New Roman"/>
          <w:szCs w:val="28"/>
        </w:rPr>
        <w:t xml:space="preserve"> – 8∙а. </w:t>
      </w:r>
    </w:p>
    <w:p w:rsidR="00FA3EAF" w:rsidRDefault="00FA3EAF" w:rsidP="00CE2B1E">
      <w:pPr>
        <w:jc w:val="both"/>
        <w:rPr>
          <w:rFonts w:eastAsiaTheme="minorEastAsia"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1DFA15" wp14:editId="730FBDE9">
                <wp:simplePos x="0" y="0"/>
                <wp:positionH relativeFrom="column">
                  <wp:posOffset>5049444</wp:posOffset>
                </wp:positionH>
                <wp:positionV relativeFrom="paragraph">
                  <wp:posOffset>289078</wp:posOffset>
                </wp:positionV>
                <wp:extent cx="0" cy="175564"/>
                <wp:effectExtent l="95250" t="38100" r="57150" b="152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56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97.6pt;margin-top:22.75pt;width:0;height:13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" strokeweight="1pt">
                <v:stroke endarrow="open"/>
              </v:shape>
            </w:pict>
          </mc:Fallback>
        </mc:AlternateContent>
      </w:r>
      <w:r>
        <w:rPr>
          <w:rFonts w:eastAsiaTheme="minorEastAsia" w:cs="Times New Roman"/>
          <w:szCs w:val="28"/>
        </w:rPr>
        <w:t xml:space="preserve">Подходящее решение находится при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у</m:t>
            </m:r>
          </m:den>
        </m:f>
      </m:oMath>
      <w:r>
        <w:rPr>
          <w:rFonts w:eastAsiaTheme="minorEastAsia" w:cs="Times New Roman"/>
          <w:szCs w:val="28"/>
        </w:rPr>
        <w:t xml:space="preserve"> = 2 и а = 5, элемент – фосфор. Соль Х – </w:t>
      </w:r>
      <w:r>
        <w:rPr>
          <w:rFonts w:eastAsiaTheme="minorEastAsia" w:cs="Times New Roman"/>
          <w:szCs w:val="28"/>
          <w:lang w:val="en-US"/>
        </w:rPr>
        <w:t>Na</w:t>
      </w:r>
      <w:r w:rsidRPr="00160FB1">
        <w:rPr>
          <w:rFonts w:eastAsiaTheme="minorEastAsia" w:cs="Times New Roman"/>
          <w:szCs w:val="28"/>
          <w:vertAlign w:val="subscript"/>
        </w:rPr>
        <w:t>4</w:t>
      </w:r>
      <w:r>
        <w:rPr>
          <w:rFonts w:eastAsiaTheme="minorEastAsia" w:cs="Times New Roman"/>
          <w:szCs w:val="28"/>
          <w:lang w:val="en-US"/>
        </w:rPr>
        <w:t>P</w:t>
      </w:r>
      <w:r w:rsidRPr="00160FB1">
        <w:rPr>
          <w:rFonts w:eastAsiaTheme="minorEastAsia" w:cs="Times New Roman"/>
          <w:szCs w:val="28"/>
          <w:vertAlign w:val="subscript"/>
        </w:rPr>
        <w:t>2</w:t>
      </w:r>
      <w:r>
        <w:rPr>
          <w:rFonts w:eastAsiaTheme="minorEastAsia" w:cs="Times New Roman"/>
          <w:szCs w:val="28"/>
          <w:lang w:val="en-US"/>
        </w:rPr>
        <w:t>O</w:t>
      </w:r>
      <w:r w:rsidRPr="00160FB1">
        <w:rPr>
          <w:rFonts w:eastAsiaTheme="minorEastAsia" w:cs="Times New Roman"/>
          <w:szCs w:val="28"/>
          <w:vertAlign w:val="subscript"/>
        </w:rPr>
        <w:t>7</w:t>
      </w:r>
      <w:r w:rsidRPr="00160FB1">
        <w:rPr>
          <w:rFonts w:eastAsiaTheme="minorEastAsia" w:cs="Times New Roman"/>
          <w:szCs w:val="28"/>
        </w:rPr>
        <w:t xml:space="preserve">. </w:t>
      </w:r>
      <w:r>
        <w:rPr>
          <w:rFonts w:eastAsiaTheme="minorEastAsia" w:cs="Times New Roman"/>
          <w:szCs w:val="28"/>
        </w:rPr>
        <w:t xml:space="preserve">Протекала реакция: </w:t>
      </w:r>
      <w:r w:rsidRPr="00160FB1">
        <w:rPr>
          <w:rFonts w:eastAsiaTheme="minorEastAsia" w:cs="Times New Roman"/>
          <w:szCs w:val="28"/>
        </w:rPr>
        <w:t>2</w:t>
      </w:r>
      <w:r>
        <w:rPr>
          <w:rFonts w:eastAsiaTheme="minorEastAsia" w:cs="Times New Roman"/>
          <w:szCs w:val="28"/>
          <w:lang w:val="en-US"/>
        </w:rPr>
        <w:t>Na</w:t>
      </w:r>
      <w:r w:rsidRPr="00160FB1">
        <w:rPr>
          <w:rFonts w:eastAsiaTheme="minorEastAsia" w:cs="Times New Roman"/>
          <w:szCs w:val="28"/>
          <w:vertAlign w:val="subscript"/>
        </w:rPr>
        <w:t>2</w:t>
      </w:r>
      <w:r>
        <w:rPr>
          <w:rFonts w:eastAsiaTheme="minorEastAsia" w:cs="Times New Roman"/>
          <w:szCs w:val="28"/>
          <w:lang w:val="en-US"/>
        </w:rPr>
        <w:t>CO</w:t>
      </w:r>
      <w:r w:rsidRPr="00160FB1">
        <w:rPr>
          <w:rFonts w:eastAsiaTheme="minorEastAsia" w:cs="Times New Roman"/>
          <w:szCs w:val="28"/>
          <w:vertAlign w:val="subscript"/>
        </w:rPr>
        <w:t>3</w:t>
      </w:r>
      <w:r w:rsidRPr="00160FB1">
        <w:rPr>
          <w:rFonts w:eastAsiaTheme="minorEastAsia" w:cs="Times New Roman"/>
          <w:szCs w:val="28"/>
        </w:rPr>
        <w:t xml:space="preserve"> + </w:t>
      </w:r>
      <w:r>
        <w:rPr>
          <w:rFonts w:eastAsiaTheme="minorEastAsia" w:cs="Times New Roman"/>
          <w:szCs w:val="28"/>
          <w:lang w:val="en-US"/>
        </w:rPr>
        <w:t>P</w:t>
      </w:r>
      <w:r w:rsidRPr="00160FB1">
        <w:rPr>
          <w:rFonts w:eastAsiaTheme="minorEastAsia" w:cs="Times New Roman"/>
          <w:szCs w:val="28"/>
          <w:vertAlign w:val="subscript"/>
        </w:rPr>
        <w:t>2</w:t>
      </w:r>
      <w:r>
        <w:rPr>
          <w:rFonts w:eastAsiaTheme="minorEastAsia" w:cs="Times New Roman"/>
          <w:szCs w:val="28"/>
          <w:lang w:val="en-US"/>
        </w:rPr>
        <w:t>O</w:t>
      </w:r>
      <w:r w:rsidRPr="00160FB1">
        <w:rPr>
          <w:rFonts w:eastAsiaTheme="minorEastAsia" w:cs="Times New Roman"/>
          <w:szCs w:val="28"/>
          <w:vertAlign w:val="subscript"/>
        </w:rPr>
        <w:t>5</w:t>
      </w:r>
      <w:r w:rsidRPr="00160FB1">
        <w:rPr>
          <w:rFonts w:eastAsiaTheme="minorEastAsia" w:cs="Times New Roman"/>
          <w:szCs w:val="28"/>
        </w:rPr>
        <w:t xml:space="preserve"> </w:t>
      </w:r>
      <w:r w:rsidRPr="00546500">
        <w:rPr>
          <w:rFonts w:eastAsiaTheme="minorEastAsia" w:cs="Times New Roman"/>
          <w:szCs w:val="28"/>
          <w:lang w:val="en-US"/>
        </w:rPr>
        <w:sym w:font="Wingdings" w:char="F0E0"/>
      </w:r>
      <w:r w:rsidRPr="00160FB1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en-US"/>
        </w:rPr>
        <w:t>Na</w:t>
      </w:r>
      <w:r w:rsidRPr="00160FB1">
        <w:rPr>
          <w:rFonts w:eastAsiaTheme="minorEastAsia" w:cs="Times New Roman"/>
          <w:szCs w:val="28"/>
          <w:vertAlign w:val="subscript"/>
        </w:rPr>
        <w:t>4</w:t>
      </w:r>
      <w:r>
        <w:rPr>
          <w:rFonts w:eastAsiaTheme="minorEastAsia" w:cs="Times New Roman"/>
          <w:szCs w:val="28"/>
          <w:lang w:val="en-US"/>
        </w:rPr>
        <w:t>P</w:t>
      </w:r>
      <w:r w:rsidRPr="00160FB1">
        <w:rPr>
          <w:rFonts w:eastAsiaTheme="minorEastAsia" w:cs="Times New Roman"/>
          <w:szCs w:val="28"/>
          <w:vertAlign w:val="subscript"/>
        </w:rPr>
        <w:t>2</w:t>
      </w:r>
      <w:r>
        <w:rPr>
          <w:rFonts w:eastAsiaTheme="minorEastAsia" w:cs="Times New Roman"/>
          <w:szCs w:val="28"/>
          <w:lang w:val="en-US"/>
        </w:rPr>
        <w:t>O</w:t>
      </w:r>
      <w:r w:rsidRPr="00160FB1">
        <w:rPr>
          <w:rFonts w:eastAsiaTheme="minorEastAsia" w:cs="Times New Roman"/>
          <w:szCs w:val="28"/>
          <w:vertAlign w:val="subscript"/>
        </w:rPr>
        <w:t>7</w:t>
      </w:r>
      <w:r w:rsidRPr="00160FB1">
        <w:rPr>
          <w:rFonts w:eastAsiaTheme="minorEastAsia" w:cs="Times New Roman"/>
          <w:szCs w:val="28"/>
        </w:rPr>
        <w:t xml:space="preserve"> + 2</w:t>
      </w:r>
      <w:r>
        <w:rPr>
          <w:rFonts w:eastAsiaTheme="minorEastAsia" w:cs="Times New Roman"/>
          <w:szCs w:val="28"/>
          <w:lang w:val="en-US"/>
        </w:rPr>
        <w:t>CO</w:t>
      </w:r>
      <w:r w:rsidRPr="00160FB1">
        <w:rPr>
          <w:rFonts w:eastAsiaTheme="minorEastAsia" w:cs="Times New Roman"/>
          <w:szCs w:val="28"/>
          <w:vertAlign w:val="subscript"/>
        </w:rPr>
        <w:t>2</w:t>
      </w:r>
      <w:r w:rsidRPr="00160FB1">
        <w:rPr>
          <w:rFonts w:eastAsiaTheme="minorEastAsia" w:cs="Times New Roman"/>
          <w:szCs w:val="28"/>
        </w:rPr>
        <w:t xml:space="preserve"> </w: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10</w:t>
      </w:r>
      <w:r w:rsidRPr="00CB1B01">
        <w:rPr>
          <w:rFonts w:cs="Times New Roman"/>
          <w:b/>
          <w:sz w:val="32"/>
          <w:szCs w:val="32"/>
        </w:rPr>
        <w:t xml:space="preserve"> класс</w: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Задача 10</w:t>
      </w:r>
      <w:r w:rsidRPr="00CB1B01">
        <w:rPr>
          <w:rFonts w:cs="Times New Roman"/>
          <w:b/>
          <w:szCs w:val="28"/>
        </w:rPr>
        <w:t>-1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8355A6">
        <w:rPr>
          <w:rFonts w:cs="Times New Roman"/>
          <w:szCs w:val="28"/>
        </w:rPr>
        <w:t>При расчете массовой доли следует учесть, что изначально растворяли кристаллогидрат.</w:t>
      </w:r>
    </w:p>
    <w:p w:rsidR="00FA3EAF" w:rsidRPr="008355A6" w:rsidRDefault="00FA3EAF" w:rsidP="008355A6">
      <w:pPr>
        <w:jc w:val="both"/>
        <w:rPr>
          <w:rFonts w:cs="Times New Roman"/>
          <w:szCs w:val="28"/>
          <w:lang w:val="pl-PL"/>
        </w:rPr>
      </w:pPr>
      <w:r w:rsidRPr="008355A6">
        <w:rPr>
          <w:rFonts w:cs="Times New Roman"/>
          <w:szCs w:val="28"/>
        </w:rPr>
        <w:t>М</w:t>
      </w:r>
      <w:r w:rsidRPr="000B4B41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pl-PL"/>
        </w:rPr>
        <w:t>Ca</w:t>
      </w:r>
      <w:r w:rsidRPr="00524F94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pl-PL"/>
        </w:rPr>
        <w:t>NO</w:t>
      </w:r>
      <w:r w:rsidRPr="00524F94">
        <w:rPr>
          <w:rFonts w:cs="Times New Roman"/>
          <w:szCs w:val="28"/>
          <w:vertAlign w:val="subscript"/>
        </w:rPr>
        <w:t>3</w:t>
      </w:r>
      <w:r w:rsidRPr="00524F94">
        <w:rPr>
          <w:rFonts w:cs="Times New Roman"/>
          <w:szCs w:val="28"/>
        </w:rPr>
        <w:t>)</w:t>
      </w:r>
      <w:r w:rsidRPr="00524F94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  <w:lang w:val="pl-PL"/>
        </w:rPr>
        <w:t>·4H</w:t>
      </w:r>
      <w:r w:rsidRPr="008355A6">
        <w:rPr>
          <w:rFonts w:cs="Times New Roman"/>
          <w:szCs w:val="28"/>
          <w:vertAlign w:val="subscript"/>
          <w:lang w:val="pl-PL"/>
        </w:rPr>
        <w:t>2</w:t>
      </w:r>
      <w:r w:rsidRPr="008355A6">
        <w:rPr>
          <w:rFonts w:cs="Times New Roman"/>
          <w:szCs w:val="28"/>
          <w:lang w:val="pl-PL"/>
        </w:rPr>
        <w:t xml:space="preserve">O) = 236 </w:t>
      </w:r>
      <w:r w:rsidRPr="008355A6">
        <w:rPr>
          <w:rFonts w:cs="Times New Roman"/>
          <w:szCs w:val="28"/>
        </w:rPr>
        <w:t>г</w:t>
      </w:r>
      <w:r w:rsidRPr="008355A6">
        <w:rPr>
          <w:rFonts w:cs="Times New Roman"/>
          <w:szCs w:val="28"/>
          <w:lang w:val="pl-PL"/>
        </w:rPr>
        <w:t>/</w:t>
      </w:r>
      <w:r w:rsidRPr="008355A6">
        <w:rPr>
          <w:rFonts w:cs="Times New Roman"/>
          <w:szCs w:val="28"/>
        </w:rPr>
        <w:t>моль</w:t>
      </w:r>
      <w:r w:rsidRPr="008355A6">
        <w:rPr>
          <w:rFonts w:cs="Times New Roman"/>
          <w:szCs w:val="28"/>
          <w:lang w:val="pl-PL"/>
        </w:rPr>
        <w:t>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М(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NO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) = 164 г/моль.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7560" w:dyaOrig="620">
          <v:shape id="_x0000_i1028" type="#_x0000_t75" style="width:378pt;height:30.6pt" o:ole="">
            <v:imagedata r:id="rId15" o:title=""/>
          </v:shape>
          <o:OLEObject Type="Embed" ProgID="Equation.DSMT4" ShapeID="_x0000_i1028" DrawAspect="Content" ObjectID="_1604256234" r:id="rId16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Т.к. плотность воды равна 1 г/мл, то масса 300 мл раствора составляет 300 г, окончательно: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4920" w:dyaOrig="660">
          <v:shape id="_x0000_i1029" type="#_x0000_t75" style="width:246pt;height:33pt" o:ole="">
            <v:imagedata r:id="rId17" o:title=""/>
          </v:shape>
          <o:OLEObject Type="Embed" ProgID="Equation.DSMT4" ShapeID="_x0000_i1029" DrawAspect="Content" ObjectID="_1604256235" r:id="rId18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8355A6">
        <w:rPr>
          <w:rFonts w:cs="Times New Roman"/>
          <w:szCs w:val="28"/>
        </w:rPr>
        <w:t>Исходя из значений для массовых долей кальция и фосфора, мы можем найти соотношение этих элементов в одной формульной единице А: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6660" w:dyaOrig="660">
          <v:shape id="_x0000_i1030" type="#_x0000_t75" style="width:333pt;height:33pt" o:ole="">
            <v:imagedata r:id="rId19" o:title=""/>
          </v:shape>
          <o:OLEObject Type="Embed" ProgID="Equation.DSMT4" ShapeID="_x0000_i1030" DrawAspect="Content" ObjectID="_1604256236" r:id="rId20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Данное соотношение выше, чем в чистом ортофосфате кальция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 xml:space="preserve">, более того, </w:t>
      </w:r>
      <w:r w:rsidRPr="008355A6">
        <w:rPr>
          <w:rFonts w:cs="Times New Roman"/>
          <w:szCs w:val="28"/>
          <w:lang w:val="en-US"/>
        </w:rPr>
        <w:t>A</w:t>
      </w:r>
      <w:r w:rsidRPr="008355A6">
        <w:rPr>
          <w:rFonts w:cs="Times New Roman"/>
          <w:szCs w:val="28"/>
        </w:rPr>
        <w:t xml:space="preserve"> не может быть смесью гидрофосфата и фосфата кальция, т.к. для приведенной смеси соотношение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</w:rPr>
        <w:t>:</w:t>
      </w:r>
      <w:r w:rsidRPr="008355A6">
        <w:rPr>
          <w:rFonts w:cs="Times New Roman"/>
          <w:szCs w:val="28"/>
          <w:lang w:val="en-US"/>
        </w:rPr>
        <w:t>P</w:t>
      </w:r>
      <w:r w:rsidRPr="008355A6">
        <w:rPr>
          <w:rFonts w:cs="Times New Roman"/>
          <w:szCs w:val="28"/>
        </w:rPr>
        <w:t xml:space="preserve"> лежит в диапазоне от 1 до 1,5.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В таком случае следует, что А представляет собой смешанную соль, в состав которой входят 2 аниона. Т.к. соединение должно быть электронейтральным, то второй анион имеет заряд (−1). В таком случае состав А запишется как 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bscript"/>
        </w:rPr>
        <w:t>5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  <w:lang w:val="en-US"/>
        </w:rPr>
        <w:t>X</w:t>
      </w:r>
      <w:r w:rsidRPr="008355A6">
        <w:rPr>
          <w:rFonts w:cs="Times New Roman"/>
          <w:szCs w:val="28"/>
        </w:rPr>
        <w:t>. Рассчитаем молярную массу Х: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6259" w:dyaOrig="700">
          <v:shape id="_x0000_i1031" type="#_x0000_t75" style="width:313.2pt;height:35.4pt" o:ole="">
            <v:imagedata r:id="rId21" o:title=""/>
          </v:shape>
          <o:OLEObject Type="Embed" ProgID="Equation.DSMT4" ShapeID="_x0000_i1031" DrawAspect="Content" ObjectID="_1604256237" r:id="rId22"/>
        </w:object>
      </w:r>
      <w:r w:rsidRPr="008355A6">
        <w:rPr>
          <w:rFonts w:cs="Times New Roman"/>
          <w:szCs w:val="28"/>
        </w:rPr>
        <w:t xml:space="preserve">, что соответствует </w:t>
      </w:r>
      <w:r w:rsidRPr="008355A6">
        <w:rPr>
          <w:rFonts w:cs="Times New Roman"/>
          <w:szCs w:val="28"/>
          <w:lang w:val="en-US"/>
        </w:rPr>
        <w:t>OH</w:t>
      </w:r>
      <w:r w:rsidRPr="008355A6">
        <w:rPr>
          <w:rFonts w:cs="Times New Roman"/>
          <w:szCs w:val="28"/>
          <w:vertAlign w:val="superscript"/>
        </w:rPr>
        <w:t>−</w:t>
      </w:r>
      <w:r w:rsidRPr="008355A6">
        <w:rPr>
          <w:rFonts w:cs="Times New Roman"/>
          <w:szCs w:val="28"/>
        </w:rPr>
        <w:t xml:space="preserve">. Данный факт отлично согласуется с тем, что осаждение проводится в высоко щелочной среде. Итак, простейшая формула А –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bscript"/>
        </w:rPr>
        <w:t>5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  <w:lang w:val="en-US"/>
        </w:rPr>
        <w:t>OH</w:t>
      </w:r>
      <w:r w:rsidRPr="008355A6">
        <w:rPr>
          <w:rFonts w:cs="Times New Roman"/>
          <w:szCs w:val="28"/>
        </w:rPr>
        <w:t>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lastRenderedPageBreak/>
        <w:t xml:space="preserve">(Поскольку данное соединение представляет собой смесь ортофосфата и гидроксида кальция, то его реальный состав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bscript"/>
        </w:rPr>
        <w:t>10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vertAlign w:val="subscript"/>
        </w:rPr>
        <w:t>6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OH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.)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8355A6">
        <w:rPr>
          <w:rFonts w:cs="Times New Roman"/>
          <w:szCs w:val="28"/>
        </w:rPr>
        <w:t>Природный минерал имеет название гидроксиапатит.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</w:t>
      </w:r>
      <w:r w:rsidRPr="008355A6">
        <w:rPr>
          <w:rFonts w:cs="Times New Roman"/>
          <w:szCs w:val="28"/>
        </w:rPr>
        <w:t>В качестве второго продукта реакции образуется нитрат аммония, который загрязняет А, поэтому прогревание в течение часа при высокой температуре позволяет избавится от этой примеси за счет разложения нитрата аммония.</w:t>
      </w:r>
    </w:p>
    <w:p w:rsidR="00FA3EAF" w:rsidRPr="008355A6" w:rsidRDefault="00FA3EAF" w:rsidP="00FA3EA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Для начала следует записать уравнение происходящей реакции: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7500" w:dyaOrig="360">
          <v:shape id="_x0000_i1032" type="#_x0000_t75" style="width:375pt;height:18pt" o:ole="">
            <v:imagedata r:id="rId23" o:title=""/>
          </v:shape>
          <o:OLEObject Type="Embed" ProgID="Equation.DSMT4" ShapeID="_x0000_i1032" DrawAspect="Content" ObjectID="_1604256238" r:id="rId24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t>n(Ca(NO</w:t>
      </w:r>
      <w:r w:rsidRPr="008355A6">
        <w:rPr>
          <w:rFonts w:cs="Times New Roman"/>
          <w:szCs w:val="28"/>
          <w:vertAlign w:val="subscript"/>
          <w:lang w:val="en-US"/>
        </w:rPr>
        <w:t>3</w:t>
      </w:r>
      <w:r w:rsidRPr="008355A6">
        <w:rPr>
          <w:rFonts w:cs="Times New Roman"/>
          <w:szCs w:val="28"/>
          <w:lang w:val="en-US"/>
        </w:rPr>
        <w:t>)</w:t>
      </w:r>
      <w:r w:rsidRPr="008355A6">
        <w:rPr>
          <w:rFonts w:cs="Times New Roman"/>
          <w:szCs w:val="28"/>
          <w:vertAlign w:val="subscript"/>
          <w:lang w:val="en-US"/>
        </w:rPr>
        <w:t>2</w:t>
      </w:r>
      <w:r w:rsidRPr="008355A6">
        <w:rPr>
          <w:rFonts w:cs="Times New Roman"/>
          <w:szCs w:val="28"/>
          <w:lang w:val="en-US"/>
        </w:rPr>
        <w:t xml:space="preserve">) = 0,333 </w:t>
      </w:r>
      <w:r w:rsidRPr="008355A6">
        <w:rPr>
          <w:rFonts w:cs="Times New Roman"/>
          <w:szCs w:val="28"/>
        </w:rPr>
        <w:t>моль.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3720" w:dyaOrig="620">
          <v:shape id="_x0000_i1033" type="#_x0000_t75" style="width:186pt;height:30.6pt" o:ole="">
            <v:imagedata r:id="rId25" o:title=""/>
          </v:shape>
          <o:OLEObject Type="Embed" ProgID="Equation.DSMT4" ShapeID="_x0000_i1033" DrawAspect="Content" ObjectID="_1604256239" r:id="rId26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Оба реагента находятся в эквимолярных количествах, поэтому расчет можно вести по любому из них. Максимально могло быть получено:</w:t>
      </w:r>
    </w:p>
    <w:p w:rsidR="00FA3EAF" w:rsidRPr="008355A6" w:rsidRDefault="00FA3EAF" w:rsidP="008355A6">
      <w:pPr>
        <w:jc w:val="both"/>
        <w:rPr>
          <w:rFonts w:cs="Times New Roman"/>
          <w:i/>
          <w:szCs w:val="28"/>
        </w:rPr>
      </w:pPr>
      <w:r w:rsidRPr="008355A6">
        <w:rPr>
          <w:rFonts w:cs="Times New Roman"/>
          <w:szCs w:val="28"/>
        </w:rPr>
        <w:object w:dxaOrig="2120" w:dyaOrig="620">
          <v:shape id="_x0000_i1034" type="#_x0000_t75" style="width:106.2pt;height:30.6pt" o:ole="">
            <v:imagedata r:id="rId27" o:title=""/>
          </v:shape>
          <o:OLEObject Type="Embed" ProgID="Equation.DSMT4" ShapeID="_x0000_i1034" DrawAspect="Content" ObjectID="_1604256240" r:id="rId28"/>
        </w:object>
      </w:r>
      <w:r w:rsidRPr="008355A6">
        <w:rPr>
          <w:rFonts w:cs="Times New Roman"/>
          <w:szCs w:val="28"/>
        </w:rPr>
        <w:t xml:space="preserve">продукта А. Тогда выход составит </w:t>
      </w:r>
      <w:r w:rsidRPr="008355A6">
        <w:rPr>
          <w:rFonts w:cs="Times New Roman"/>
          <w:szCs w:val="28"/>
        </w:rPr>
        <w:object w:dxaOrig="3220" w:dyaOrig="660">
          <v:shape id="_x0000_i1035" type="#_x0000_t75" style="width:161.4pt;height:33pt" o:ole="">
            <v:imagedata r:id="rId29" o:title=""/>
          </v:shape>
          <o:OLEObject Type="Embed" ProgID="Equation.DSMT4" ShapeID="_x0000_i1035" DrawAspect="Content" ObjectID="_1604256241" r:id="rId30"/>
        </w:objec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>Задача</w:t>
      </w:r>
      <w:r>
        <w:rPr>
          <w:rFonts w:cs="Times New Roman"/>
          <w:b/>
          <w:szCs w:val="28"/>
        </w:rPr>
        <w:t xml:space="preserve"> 10-</w:t>
      </w:r>
      <w:r w:rsidRPr="00CB1B01">
        <w:rPr>
          <w:rFonts w:cs="Times New Roman"/>
          <w:b/>
          <w:szCs w:val="28"/>
        </w:rPr>
        <w:t>2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8355A6">
        <w:rPr>
          <w:rFonts w:cs="Times New Roman"/>
          <w:szCs w:val="28"/>
        </w:rPr>
        <w:t>Для алканов общая формула члена гомологического ряда – С</w:t>
      </w:r>
      <w:r w:rsidRPr="008355A6">
        <w:rPr>
          <w:rFonts w:cs="Times New Roman"/>
          <w:szCs w:val="28"/>
          <w:vertAlign w:val="subscript"/>
          <w:lang w:val="en-US"/>
        </w:rPr>
        <w:t>n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  <w:vertAlign w:val="subscript"/>
          <w:lang w:val="en-US"/>
        </w:rPr>
        <w:t>n</w:t>
      </w:r>
      <w:r w:rsidRPr="008355A6">
        <w:rPr>
          <w:rFonts w:cs="Times New Roman"/>
          <w:szCs w:val="28"/>
          <w:vertAlign w:val="subscript"/>
        </w:rPr>
        <w:t>+2</w:t>
      </w:r>
      <w:r w:rsidRPr="008355A6">
        <w:rPr>
          <w:rFonts w:cs="Times New Roman"/>
          <w:szCs w:val="28"/>
        </w:rPr>
        <w:t xml:space="preserve">. Поскольку вещества А, Б и В – изомеры, то они имеют одинаковую молекулярную формулу. При этом можно записать схему окисления данных алканов молекулярным кислородом (механизм процесса здесь не важен, т.к., в конечном итоге, химический элемент кислород из озона и кислорода свяжется с углеродом в </w:t>
      </w:r>
      <w:r w:rsidRPr="008355A6">
        <w:rPr>
          <w:rFonts w:cs="Times New Roman"/>
          <w:szCs w:val="28"/>
          <w:lang w:val="en-US"/>
        </w:rPr>
        <w:t>CO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 xml:space="preserve"> и водородом в 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  <w:lang w:val="en-US"/>
        </w:rPr>
        <w:t>O</w:t>
      </w:r>
      <w:r w:rsidRPr="008355A6">
        <w:rPr>
          <w:rFonts w:cs="Times New Roman"/>
          <w:szCs w:val="28"/>
        </w:rPr>
        <w:t>):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4140" w:dyaOrig="360">
          <v:shape id="_x0000_i1036" type="#_x0000_t75" style="width:207pt;height:18pt" o:ole="">
            <v:imagedata r:id="rId31" o:title=""/>
          </v:shape>
          <o:OLEObject Type="Embed" ProgID="Equation.DSMT4" ShapeID="_x0000_i1036" DrawAspect="Content" ObjectID="_1604256242" r:id="rId32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Теперь нам необходимо рассчитать количество атомов кислорода в смеси кислорода с озоном: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10040" w:dyaOrig="740">
          <v:shape id="_x0000_i1037" type="#_x0000_t75" style="width:466.2pt;height:36.6pt" o:ole="">
            <v:imagedata r:id="rId33" o:title=""/>
          </v:shape>
          <o:OLEObject Type="Embed" ProgID="Equation.DSMT4" ShapeID="_x0000_i1037" DrawAspect="Content" ObjectID="_1604256243" r:id="rId34"/>
        </w:object>
      </w:r>
      <w:r w:rsidRPr="008355A6">
        <w:rPr>
          <w:rFonts w:cs="Times New Roman"/>
          <w:szCs w:val="28"/>
        </w:rPr>
        <w:t xml:space="preserve">Исходя из уравнения реакции, следует, что химическое количество смеси алканов будет равно </w:t>
      </w:r>
      <w:r w:rsidRPr="008355A6">
        <w:rPr>
          <w:rFonts w:cs="Times New Roman"/>
          <w:szCs w:val="28"/>
        </w:rPr>
        <w:object w:dxaOrig="680" w:dyaOrig="620">
          <v:shape id="_x0000_i1038" type="#_x0000_t75" style="width:34.2pt;height:30.6pt" o:ole="">
            <v:imagedata r:id="rId35" o:title=""/>
          </v:shape>
          <o:OLEObject Type="Embed" ProgID="Equation.DSMT4" ShapeID="_x0000_i1038" DrawAspect="Content" ObjectID="_1604256244" r:id="rId36"/>
        </w:object>
      </w:r>
      <w:r w:rsidRPr="008355A6">
        <w:rPr>
          <w:rFonts w:cs="Times New Roman"/>
          <w:szCs w:val="28"/>
        </w:rPr>
        <w:t xml:space="preserve">, тогда, молярная масса смеси </w:t>
      </w:r>
      <w:r w:rsidRPr="008355A6">
        <w:rPr>
          <w:rFonts w:cs="Times New Roman"/>
          <w:szCs w:val="28"/>
        </w:rPr>
        <w:object w:dxaOrig="1400" w:dyaOrig="660">
          <v:shape id="_x0000_i1039" type="#_x0000_t75" style="width:69.6pt;height:33pt" o:ole="">
            <v:imagedata r:id="rId37" o:title=""/>
          </v:shape>
          <o:OLEObject Type="Embed" ProgID="Equation.DSMT4" ShapeID="_x0000_i1039" DrawAspect="Content" ObjectID="_1604256245" r:id="rId38"/>
        </w:object>
      </w:r>
      <w:r w:rsidRPr="008355A6">
        <w:rPr>
          <w:rFonts w:cs="Times New Roman"/>
          <w:szCs w:val="28"/>
        </w:rPr>
        <w:t>г/моль.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Поскольку молярная масса любого алкана С</w:t>
      </w:r>
      <w:r w:rsidRPr="008355A6">
        <w:rPr>
          <w:rFonts w:cs="Times New Roman"/>
          <w:szCs w:val="28"/>
          <w:vertAlign w:val="subscript"/>
          <w:lang w:val="en-US"/>
        </w:rPr>
        <w:t>n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  <w:vertAlign w:val="subscript"/>
          <w:lang w:val="en-US"/>
        </w:rPr>
        <w:t>n</w:t>
      </w:r>
      <w:r w:rsidRPr="008355A6">
        <w:rPr>
          <w:rFonts w:cs="Times New Roman"/>
          <w:szCs w:val="28"/>
          <w:vertAlign w:val="subscript"/>
        </w:rPr>
        <w:t>+2</w:t>
      </w:r>
      <w:r w:rsidRPr="008355A6">
        <w:rPr>
          <w:rFonts w:cs="Times New Roman"/>
          <w:szCs w:val="28"/>
        </w:rPr>
        <w:t xml:space="preserve"> равна (14</w:t>
      </w:r>
      <w:r w:rsidRPr="008355A6">
        <w:rPr>
          <w:rFonts w:cs="Times New Roman"/>
          <w:szCs w:val="28"/>
          <w:lang w:val="en-US"/>
        </w:rPr>
        <w:t>n</w:t>
      </w:r>
      <w:r w:rsidRPr="008355A6">
        <w:rPr>
          <w:rFonts w:cs="Times New Roman"/>
          <w:szCs w:val="28"/>
        </w:rPr>
        <w:t xml:space="preserve"> + 2,02), то можно составить уравнение: </w:t>
      </w:r>
      <w:r w:rsidRPr="008355A6">
        <w:rPr>
          <w:rFonts w:cs="Times New Roman"/>
          <w:szCs w:val="28"/>
        </w:rPr>
        <w:object w:dxaOrig="2720" w:dyaOrig="660">
          <v:shape id="_x0000_i1040" type="#_x0000_t75" style="width:136.2pt;height:33pt" o:ole="">
            <v:imagedata r:id="rId39" o:title=""/>
          </v:shape>
          <o:OLEObject Type="Embed" ProgID="Equation.DSMT4" ShapeID="_x0000_i1040" DrawAspect="Content" ObjectID="_1604256246" r:id="rId40"/>
        </w:object>
      </w:r>
      <w:r w:rsidRPr="008355A6">
        <w:rPr>
          <w:rFonts w:cs="Times New Roman"/>
          <w:szCs w:val="28"/>
        </w:rPr>
        <w:t xml:space="preserve">. Решая которое, получим </w:t>
      </w:r>
      <w:r w:rsidRPr="008355A6">
        <w:rPr>
          <w:rFonts w:cs="Times New Roman"/>
          <w:szCs w:val="28"/>
          <w:lang w:val="en-US"/>
        </w:rPr>
        <w:t>n</w:t>
      </w:r>
      <w:r w:rsidRPr="008355A6">
        <w:rPr>
          <w:rFonts w:cs="Times New Roman"/>
          <w:szCs w:val="28"/>
        </w:rPr>
        <w:t xml:space="preserve"> = 6,07, что соответствует гексану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  <w:vertAlign w:val="subscript"/>
        </w:rPr>
        <w:t>6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14</w:t>
      </w:r>
      <w:r w:rsidRPr="008355A6">
        <w:rPr>
          <w:rFonts w:cs="Times New Roman"/>
          <w:szCs w:val="28"/>
        </w:rPr>
        <w:t xml:space="preserve">. 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8355A6">
        <w:rPr>
          <w:rFonts w:cs="Times New Roman"/>
          <w:szCs w:val="28"/>
        </w:rPr>
        <w:t>Для гексана существует 5 изомеров: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object w:dxaOrig="4188" w:dyaOrig="1963">
          <v:shape id="_x0000_i1041" type="#_x0000_t75" style="width:272.4pt;height:128.4pt;mso-position-vertical:absolute" o:ole="">
            <v:imagedata r:id="rId41" o:title=""/>
          </v:shape>
          <o:OLEObject Type="Embed" ProgID="ChemDraw.Document.6.0" ShapeID="_x0000_i1041" DrawAspect="Content" ObjectID="_1604256247" r:id="rId42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На рисунке изображены изомеры, а одинаковыми цифрами помечены эквивалентные атомы водорода для каждого изомера (т.е. при замещении которых на атом хлора образуется одно и то же монохлорпроизводное). Очевидно, что А соответствуют 2 вещества: </w:t>
      </w:r>
      <w:r w:rsidRPr="008355A6">
        <w:rPr>
          <w:rFonts w:cs="Times New Roman"/>
          <w:i/>
          <w:szCs w:val="28"/>
        </w:rPr>
        <w:t>н</w:t>
      </w:r>
      <w:r w:rsidRPr="008355A6">
        <w:rPr>
          <w:rFonts w:cs="Times New Roman"/>
          <w:szCs w:val="28"/>
        </w:rPr>
        <w:t>-гексан и 2,2-диметилбутан. Б – 2,3-диметилбутан, В – 2-метилпентан.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8355A6">
        <w:rPr>
          <w:rFonts w:cs="Times New Roman"/>
          <w:szCs w:val="28"/>
        </w:rPr>
        <w:t xml:space="preserve">Спиртовой раствор щелочи представляет собой алкоголят щелочного металла, например, раствор </w:t>
      </w:r>
      <w:r w:rsidRPr="008355A6">
        <w:rPr>
          <w:rFonts w:cs="Times New Roman"/>
          <w:szCs w:val="28"/>
          <w:lang w:val="en-US"/>
        </w:rPr>
        <w:t>NaOH</w:t>
      </w:r>
      <w:r w:rsidRPr="008355A6">
        <w:rPr>
          <w:rFonts w:cs="Times New Roman"/>
          <w:szCs w:val="28"/>
        </w:rPr>
        <w:t xml:space="preserve"> в этаноле – С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5</w:t>
      </w:r>
      <w:r w:rsidRPr="008355A6">
        <w:rPr>
          <w:rFonts w:cs="Times New Roman"/>
          <w:szCs w:val="28"/>
          <w:lang w:val="en-US"/>
        </w:rPr>
        <w:t>ONa</w:t>
      </w:r>
      <w:r w:rsidRPr="008355A6">
        <w:rPr>
          <w:rFonts w:cs="Times New Roman"/>
          <w:szCs w:val="28"/>
        </w:rPr>
        <w:t>. При действии данного реагента на монохлорпроизводные алканов протекает следующая реакция: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4819" w:dyaOrig="360">
          <v:shape id="_x0000_i1042" type="#_x0000_t75" style="width:240.6pt;height:18pt" o:ole="">
            <v:imagedata r:id="rId43" o:title=""/>
          </v:shape>
          <o:OLEObject Type="Embed" ProgID="Equation.DSMT4" ShapeID="_x0000_i1042" DrawAspect="Content" ObjectID="_1604256248" r:id="rId44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Основные органические продукты реакции приведены на схеме ниже: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object w:dxaOrig="8956" w:dyaOrig="3774">
          <v:shape id="_x0000_i1043" type="#_x0000_t75" style="width:492.6pt;height:208.2pt" o:ole="">
            <v:imagedata r:id="rId45" o:title=""/>
          </v:shape>
          <o:OLEObject Type="Embed" ProgID="ChemDraw.Document.6.0" ShapeID="_x0000_i1043" DrawAspect="Content" ObjectID="_1604256249" r:id="rId46"/>
        </w:object>
      </w:r>
      <w:r w:rsidRPr="008355A6">
        <w:rPr>
          <w:rFonts w:cs="Times New Roman"/>
          <w:szCs w:val="28"/>
        </w:rPr>
        <w:t>Могут образовываться 1-гексен, (</w:t>
      </w:r>
      <w:r w:rsidRPr="008355A6">
        <w:rPr>
          <w:rFonts w:cs="Times New Roman"/>
          <w:szCs w:val="28"/>
          <w:lang w:val="en-US"/>
        </w:rPr>
        <w:t>Z</w:t>
      </w:r>
      <w:r w:rsidRPr="008355A6">
        <w:rPr>
          <w:rFonts w:cs="Times New Roman"/>
          <w:szCs w:val="28"/>
        </w:rPr>
        <w:t>)-2-гексен, (Е)-2-гексен, (</w:t>
      </w:r>
      <w:r w:rsidRPr="008355A6">
        <w:rPr>
          <w:rFonts w:cs="Times New Roman"/>
          <w:szCs w:val="28"/>
          <w:lang w:val="en-US"/>
        </w:rPr>
        <w:t>Z</w:t>
      </w:r>
      <w:r w:rsidRPr="008355A6">
        <w:rPr>
          <w:rFonts w:cs="Times New Roman"/>
          <w:szCs w:val="28"/>
        </w:rPr>
        <w:t>)-3-гексен, (Е)-3-гексен и 3,3-диметил-1-бутен. При этом 2,2-диметил-1-хлорбутан в реакцию со спиртовым раствором щелочи с образованием алкенов не вступает и поэтому он также будет обнаружен среди продуктов реакции.</w:t>
      </w:r>
    </w:p>
    <w:p w:rsidR="00FA3EAF" w:rsidRDefault="00FA3EAF" w:rsidP="008355A6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10-</w:t>
      </w:r>
      <w:r w:rsidRPr="00CB1B01">
        <w:rPr>
          <w:rFonts w:cs="Times New Roman"/>
          <w:b/>
          <w:szCs w:val="28"/>
        </w:rPr>
        <w:t>3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8355A6">
        <w:rPr>
          <w:rFonts w:cs="Times New Roman"/>
          <w:szCs w:val="28"/>
        </w:rPr>
        <w:t xml:space="preserve">Исходя из массовой доли углерода, легко определяется бинарный продукт реакции кальция с углеродом – обозначим его состав как </w:t>
      </w:r>
      <w:r w:rsidRPr="008355A6">
        <w:rPr>
          <w:rFonts w:cs="Times New Roman"/>
          <w:szCs w:val="28"/>
          <w:lang w:val="en-US"/>
        </w:rPr>
        <w:t>CaC</w:t>
      </w:r>
      <w:r w:rsidRPr="008355A6">
        <w:rPr>
          <w:rFonts w:cs="Times New Roman"/>
          <w:szCs w:val="28"/>
          <w:vertAlign w:val="subscript"/>
          <w:lang w:val="en-US"/>
        </w:rPr>
        <w:t>x</w:t>
      </w:r>
      <w:r w:rsidRPr="008355A6">
        <w:rPr>
          <w:rFonts w:cs="Times New Roman"/>
          <w:szCs w:val="28"/>
        </w:rPr>
        <w:t xml:space="preserve"> и запишем выражение для массовой доли: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2040" w:dyaOrig="660">
          <v:shape id="_x0000_i1044" type="#_x0000_t75" style="width:102pt;height:33pt" o:ole="">
            <v:imagedata r:id="rId47" o:title=""/>
          </v:shape>
          <o:OLEObject Type="Embed" ProgID="Equation.DSMT4" ShapeID="_x0000_i1044" DrawAspect="Content" ObjectID="_1604256250" r:id="rId48"/>
        </w:object>
      </w:r>
      <w:r w:rsidRPr="008355A6">
        <w:rPr>
          <w:rFonts w:cs="Times New Roman"/>
          <w:szCs w:val="28"/>
        </w:rPr>
        <w:t xml:space="preserve">откуда х = 2 и А – </w:t>
      </w:r>
      <w:r w:rsidRPr="008355A6">
        <w:rPr>
          <w:rFonts w:cs="Times New Roman"/>
          <w:szCs w:val="28"/>
          <w:lang w:val="en-US"/>
        </w:rPr>
        <w:t>CaC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lastRenderedPageBreak/>
        <w:t>Также следует заметить, что реакция могла протекать не со 100% выходом продукта, а значит, в конечной смеси мог содержаться непрореагировавший кальций, несмотря на очевидный избыток углерода. Итак: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1800" w:dyaOrig="360">
          <v:shape id="_x0000_i1045" type="#_x0000_t75" style="width:90pt;height:18pt" o:ole="">
            <v:imagedata r:id="rId49" o:title=""/>
          </v:shape>
          <o:OLEObject Type="Embed" ProgID="Equation.DSMT4" ShapeID="_x0000_i1045" DrawAspect="Content" ObjectID="_1604256251" r:id="rId50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3100" w:dyaOrig="360">
          <v:shape id="_x0000_i1046" type="#_x0000_t75" style="width:155.4pt;height:18pt" o:ole="">
            <v:imagedata r:id="rId51" o:title=""/>
          </v:shape>
          <o:OLEObject Type="Embed" ProgID="Equation.DSMT4" ShapeID="_x0000_i1046" DrawAspect="Content" ObjectID="_1604256252" r:id="rId52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2560" w:dyaOrig="360">
          <v:shape id="_x0000_i1047" type="#_x0000_t75" style="width:128.4pt;height:18pt" o:ole="">
            <v:imagedata r:id="rId53" o:title=""/>
          </v:shape>
          <o:OLEObject Type="Embed" ProgID="Equation.DSMT4" ShapeID="_x0000_i1047" DrawAspect="Content" ObjectID="_1604256253" r:id="rId54"/>
        </w:objec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8355A6">
        <w:rPr>
          <w:rFonts w:cs="Times New Roman"/>
          <w:szCs w:val="28"/>
        </w:rPr>
        <w:t>Две основных сферы применения вещества А – карбида кальция – получение ацетилена и цианамида кальция (</w:t>
      </w:r>
      <w:r w:rsidRPr="008355A6">
        <w:rPr>
          <w:rFonts w:cs="Times New Roman"/>
          <w:szCs w:val="28"/>
          <w:lang w:val="en-US"/>
        </w:rPr>
        <w:t>CaCN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). А также применяется в производстве стали и используется в карбидных лампах.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8355A6">
        <w:rPr>
          <w:rFonts w:cs="Times New Roman"/>
          <w:szCs w:val="28"/>
        </w:rPr>
        <w:t>Как видно из п. а), независимо от выхода продукта в реакции получения карбида кальция, химическое количество выделившегося газа при обработке смеси соляной кислотой равно химическому количеству кальция в начальной смеси. Следовательно: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4620" w:dyaOrig="660">
          <v:shape id="_x0000_i1048" type="#_x0000_t75" style="width:231pt;height:33pt" o:ole="">
            <v:imagedata r:id="rId55" o:title=""/>
          </v:shape>
          <o:OLEObject Type="Embed" ProgID="Equation.DSMT4" ShapeID="_x0000_i1048" DrawAspect="Content" ObjectID="_1604256254" r:id="rId56"/>
        </w:object>
      </w:r>
      <w:r w:rsidRPr="008355A6">
        <w:rPr>
          <w:rFonts w:cs="Times New Roman"/>
          <w:szCs w:val="28"/>
        </w:rPr>
        <w:t xml:space="preserve">Отсюда массовая доля кальция равна </w:t>
      </w:r>
      <w:r w:rsidRPr="008355A6">
        <w:rPr>
          <w:rFonts w:cs="Times New Roman"/>
          <w:szCs w:val="28"/>
        </w:rPr>
        <w:object w:dxaOrig="1560" w:dyaOrig="660">
          <v:shape id="_x0000_i1049" type="#_x0000_t75" style="width:78pt;height:33pt" o:ole="">
            <v:imagedata r:id="rId57" o:title=""/>
          </v:shape>
          <o:OLEObject Type="Embed" ProgID="Equation.DSMT4" ShapeID="_x0000_i1049" DrawAspect="Content" ObjectID="_1604256255" r:id="rId58"/>
        </w:object>
      </w:r>
      <w:r w:rsidRPr="008355A6">
        <w:rPr>
          <w:rFonts w:cs="Times New Roman"/>
          <w:szCs w:val="28"/>
        </w:rPr>
        <w:t xml:space="preserve"> или 46,4%. Итак, качественный состав смеси: кальций (ω =46,4%) и углерод (ω = 53,6%).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Поскольку не растворившийся в соляной кислоте осадок представляет собой углерод, то мы можем найти его химическое количество: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2960" w:dyaOrig="620">
          <v:shape id="_x0000_i1050" type="#_x0000_t75" style="width:147.6pt;height:30.6pt" o:ole="">
            <v:imagedata r:id="rId59" o:title=""/>
          </v:shape>
          <o:OLEObject Type="Embed" ProgID="Equation.DSMT4" ShapeID="_x0000_i1050" DrawAspect="Content" ObjectID="_1604256256" r:id="rId60"/>
        </w:object>
      </w:r>
      <w:r w:rsidRPr="008355A6">
        <w:rPr>
          <w:rFonts w:cs="Times New Roman"/>
          <w:szCs w:val="28"/>
        </w:rPr>
        <w:t>моль.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Пусть из 0,0178 моль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</w:rPr>
        <w:t xml:space="preserve"> вступило в реакцию х моль, тогда осталось, исходя из стехиометрии образования карбида кальция, (0,0178 – х) моль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</w:rPr>
        <w:t xml:space="preserve"> и прореагировало 2х моль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 xml:space="preserve">. В таком случае останется </w:t>
      </w:r>
      <w:r w:rsidRPr="008355A6">
        <w:rPr>
          <w:rFonts w:cs="Times New Roman"/>
          <w:szCs w:val="28"/>
        </w:rPr>
        <w:object w:dxaOrig="3220" w:dyaOrig="620">
          <v:shape id="_x0000_i1051" type="#_x0000_t75" style="width:161.4pt;height:30.6pt" o:ole="">
            <v:imagedata r:id="rId61" o:title=""/>
          </v:shape>
          <o:OLEObject Type="Embed" ProgID="Equation.DSMT4" ShapeID="_x0000_i1051" DrawAspect="Content" ObjectID="_1604256257" r:id="rId62"/>
        </w:object>
      </w:r>
      <w:r w:rsidRPr="008355A6">
        <w:rPr>
          <w:rFonts w:cs="Times New Roman"/>
          <w:szCs w:val="28"/>
        </w:rPr>
        <w:t>моль углерода. Решая уравнение</w:t>
      </w:r>
    </w:p>
    <w:p w:rsidR="00FA3EAF" w:rsidRPr="008355A6" w:rsidRDefault="00FA3EAF" w:rsidP="008355A6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0,0688 – 2х = 0,0367, находим х = 0,01605 моль.  Отсюда выход продукта </w:t>
      </w:r>
      <w:r w:rsidRPr="008355A6">
        <w:rPr>
          <w:rFonts w:cs="Times New Roman"/>
          <w:szCs w:val="28"/>
        </w:rPr>
        <w:object w:dxaOrig="2220" w:dyaOrig="660">
          <v:shape id="_x0000_i1052" type="#_x0000_t75" style="width:111pt;height:33pt" o:ole="">
            <v:imagedata r:id="rId63" o:title=""/>
          </v:shape>
          <o:OLEObject Type="Embed" ProgID="Equation.DSMT4" ShapeID="_x0000_i1052" DrawAspect="Content" ObjectID="_1604256258" r:id="rId64"/>
        </w:object>
      </w:r>
      <w:r w:rsidRPr="008355A6">
        <w:rPr>
          <w:rFonts w:cs="Times New Roman"/>
          <w:szCs w:val="28"/>
        </w:rPr>
        <w:t>или 90,2%.</w:t>
      </w:r>
    </w:p>
    <w:p w:rsidR="00FA3EAF" w:rsidRDefault="00FA3EAF" w:rsidP="008355A6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10-</w:t>
      </w:r>
      <w:r w:rsidRPr="00CB1B01">
        <w:rPr>
          <w:rFonts w:cs="Times New Roman"/>
          <w:b/>
          <w:szCs w:val="28"/>
        </w:rPr>
        <w:t>4</w:t>
      </w:r>
    </w:p>
    <w:p w:rsidR="00FA3EAF" w:rsidRPr="008355A6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8355A6">
        <w:rPr>
          <w:rFonts w:cs="Times New Roman"/>
          <w:szCs w:val="28"/>
        </w:rPr>
        <w:t>Запишем основные компоненты раствора и их молярные массы:</w:t>
      </w:r>
    </w:p>
    <w:p w:rsidR="00FA3EAF" w:rsidRPr="008355A6" w:rsidRDefault="00FA3EAF" w:rsidP="009E2A6E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t>NaCl</w:t>
      </w:r>
      <w:r w:rsidRPr="008355A6">
        <w:rPr>
          <w:rFonts w:cs="Times New Roman"/>
          <w:szCs w:val="28"/>
        </w:rPr>
        <w:t xml:space="preserve"> – 59,5 г/моль; </w:t>
      </w:r>
      <w:r w:rsidRPr="008355A6">
        <w:rPr>
          <w:rFonts w:cs="Times New Roman"/>
          <w:szCs w:val="28"/>
          <w:lang w:val="en-US"/>
        </w:rPr>
        <w:t>KCl</w:t>
      </w:r>
      <w:r w:rsidRPr="008355A6">
        <w:rPr>
          <w:rFonts w:cs="Times New Roman"/>
          <w:szCs w:val="28"/>
        </w:rPr>
        <w:t xml:space="preserve"> – 74,5 г/моль; </w:t>
      </w:r>
      <w:r w:rsidRPr="008355A6">
        <w:rPr>
          <w:rFonts w:cs="Times New Roman"/>
          <w:szCs w:val="28"/>
          <w:lang w:val="en-US"/>
        </w:rPr>
        <w:t>CaCl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 xml:space="preserve"> – 111 г/моль;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  <w:vertAlign w:val="subscript"/>
        </w:rPr>
        <w:t>6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12</w:t>
      </w:r>
      <w:r w:rsidRPr="008355A6">
        <w:rPr>
          <w:rFonts w:cs="Times New Roman"/>
          <w:szCs w:val="28"/>
          <w:lang w:val="en-US"/>
        </w:rPr>
        <w:t>O</w:t>
      </w:r>
      <w:r w:rsidRPr="008355A6">
        <w:rPr>
          <w:rFonts w:cs="Times New Roman"/>
          <w:szCs w:val="28"/>
          <w:vertAlign w:val="subscript"/>
        </w:rPr>
        <w:t>6</w:t>
      </w:r>
      <w:r w:rsidRPr="008355A6">
        <w:rPr>
          <w:rFonts w:cs="Times New Roman"/>
          <w:szCs w:val="28"/>
        </w:rPr>
        <w:t xml:space="preserve"> – 180 г/моль; </w:t>
      </w:r>
      <w:r w:rsidRPr="008355A6">
        <w:rPr>
          <w:rFonts w:cs="Times New Roman"/>
          <w:szCs w:val="28"/>
          <w:lang w:val="en-US"/>
        </w:rPr>
        <w:t>NaHCO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 xml:space="preserve"> – 84 г/моль.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При этом соли находятся в растворе в виде ионов. В таблице не приведена концентрация ионов кальция. Поскольку раствор в целом электронейтрален, то количество положительных зарядов в нем равно количеству отрицательных. Тогда мы можем записать следующее выражение:</w:t>
      </w:r>
    </w:p>
    <w:p w:rsidR="00FA3EAF" w:rsidRPr="008355A6" w:rsidRDefault="00FA3EAF" w:rsidP="009E2A6E">
      <w:pPr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object w:dxaOrig="9260" w:dyaOrig="380">
          <v:shape id="_x0000_i1053" type="#_x0000_t75" style="width:462.6pt;height:19.2pt" o:ole="">
            <v:imagedata r:id="rId65" o:title=""/>
          </v:shape>
          <o:OLEObject Type="Embed" ProgID="Equation.DSMT4" ShapeID="_x0000_i1053" DrawAspect="Content" ObjectID="_1604256259" r:id="rId66"/>
        </w:objec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Где </w:t>
      </w:r>
      <w:r w:rsidRPr="008355A6">
        <w:rPr>
          <w:rFonts w:cs="Times New Roman"/>
          <w:szCs w:val="28"/>
          <w:lang w:val="en-US"/>
        </w:rPr>
        <w:t>Z</w:t>
      </w:r>
      <w:r w:rsidRPr="008355A6">
        <w:rPr>
          <w:rFonts w:cs="Times New Roman"/>
          <w:szCs w:val="28"/>
        </w:rPr>
        <w:t xml:space="preserve"> – заряд иона.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Подставив соответствующие значения, получим: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156,4 + 2,68 +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perscript"/>
        </w:rPr>
        <w:t>2+</w:t>
      </w:r>
      <w:r w:rsidRPr="008355A6">
        <w:rPr>
          <w:rFonts w:cs="Times New Roman"/>
          <w:szCs w:val="28"/>
        </w:rPr>
        <w:t>)·2 = 160,3 + 2,38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Откуда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perscript"/>
        </w:rPr>
        <w:t>2+</w:t>
      </w:r>
      <w:r w:rsidRPr="008355A6">
        <w:rPr>
          <w:rFonts w:cs="Times New Roman"/>
          <w:szCs w:val="28"/>
        </w:rPr>
        <w:t>) = 1,80 ммоль/л.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Теперь мы можем рассчитать массы соединений, необходимые для приготовления 3 л раствора Рингера-Локка, при этом следует учесть, что концентрация ионов натрия состоит из ионов натрия из </w:t>
      </w:r>
      <w:r w:rsidRPr="008355A6">
        <w:rPr>
          <w:rFonts w:cs="Times New Roman"/>
          <w:szCs w:val="28"/>
          <w:lang w:val="en-US"/>
        </w:rPr>
        <w:t>NaCl</w:t>
      </w:r>
      <w:r w:rsidRPr="008355A6">
        <w:rPr>
          <w:rFonts w:cs="Times New Roman"/>
          <w:szCs w:val="28"/>
        </w:rPr>
        <w:t xml:space="preserve"> и </w:t>
      </w:r>
      <w:r w:rsidRPr="008355A6">
        <w:rPr>
          <w:rFonts w:cs="Times New Roman"/>
          <w:szCs w:val="28"/>
          <w:lang w:val="en-US"/>
        </w:rPr>
        <w:t>NaHCO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>: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t>m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NaCl</w:t>
      </w:r>
      <w:r w:rsidRPr="008355A6">
        <w:rPr>
          <w:rFonts w:cs="Times New Roman"/>
          <w:szCs w:val="28"/>
        </w:rPr>
        <w:t>) = (156,4 – 2,38)·3·59,5 = 27500 мг = 27,5 г.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t>m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KCl</w:t>
      </w:r>
      <w:r w:rsidRPr="008355A6">
        <w:rPr>
          <w:rFonts w:cs="Times New Roman"/>
          <w:szCs w:val="28"/>
        </w:rPr>
        <w:t>) = 2,68·3·74,5 = 600 мг = 0,6 г.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  <w:lang w:val="pl-PL"/>
        </w:rPr>
      </w:pPr>
      <w:r w:rsidRPr="008355A6">
        <w:rPr>
          <w:rFonts w:cs="Times New Roman"/>
          <w:szCs w:val="28"/>
          <w:lang w:val="pl-PL"/>
        </w:rPr>
        <w:t>m(CaCl</w:t>
      </w:r>
      <w:r w:rsidRPr="008355A6">
        <w:rPr>
          <w:rFonts w:cs="Times New Roman"/>
          <w:szCs w:val="28"/>
          <w:vertAlign w:val="subscript"/>
          <w:lang w:val="pl-PL"/>
        </w:rPr>
        <w:t>2</w:t>
      </w:r>
      <w:r w:rsidRPr="008355A6">
        <w:rPr>
          <w:rFonts w:cs="Times New Roman"/>
          <w:szCs w:val="28"/>
          <w:lang w:val="pl-PL"/>
        </w:rPr>
        <w:t xml:space="preserve">) = 1,80·3·111 = 600 </w:t>
      </w:r>
      <w:r w:rsidRPr="008355A6">
        <w:rPr>
          <w:rFonts w:cs="Times New Roman"/>
          <w:szCs w:val="28"/>
        </w:rPr>
        <w:t>мг</w:t>
      </w:r>
      <w:r w:rsidRPr="008355A6">
        <w:rPr>
          <w:rFonts w:cs="Times New Roman"/>
          <w:szCs w:val="28"/>
          <w:lang w:val="pl-PL"/>
        </w:rPr>
        <w:t xml:space="preserve"> = 0,6 </w:t>
      </w:r>
      <w:r w:rsidRPr="008355A6">
        <w:rPr>
          <w:rFonts w:cs="Times New Roman"/>
          <w:szCs w:val="28"/>
        </w:rPr>
        <w:t>г</w:t>
      </w:r>
      <w:r w:rsidRPr="008355A6">
        <w:rPr>
          <w:rFonts w:cs="Times New Roman"/>
          <w:szCs w:val="28"/>
          <w:lang w:val="pl-PL"/>
        </w:rPr>
        <w:t>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  <w:lang w:val="pl-PL"/>
        </w:rPr>
      </w:pPr>
      <w:r w:rsidRPr="008355A6">
        <w:rPr>
          <w:rFonts w:cs="Times New Roman"/>
          <w:szCs w:val="28"/>
          <w:lang w:val="pl-PL"/>
        </w:rPr>
        <w:t>m(C</w:t>
      </w:r>
      <w:r w:rsidRPr="008355A6">
        <w:rPr>
          <w:rFonts w:cs="Times New Roman"/>
          <w:szCs w:val="28"/>
          <w:vertAlign w:val="subscript"/>
          <w:lang w:val="pl-PL"/>
        </w:rPr>
        <w:t>6</w:t>
      </w:r>
      <w:r w:rsidRPr="008355A6">
        <w:rPr>
          <w:rFonts w:cs="Times New Roman"/>
          <w:szCs w:val="28"/>
          <w:lang w:val="pl-PL"/>
        </w:rPr>
        <w:t>H</w:t>
      </w:r>
      <w:r w:rsidRPr="008355A6">
        <w:rPr>
          <w:rFonts w:cs="Times New Roman"/>
          <w:szCs w:val="28"/>
          <w:vertAlign w:val="subscript"/>
          <w:lang w:val="pl-PL"/>
        </w:rPr>
        <w:t>12</w:t>
      </w:r>
      <w:r w:rsidRPr="008355A6">
        <w:rPr>
          <w:rFonts w:cs="Times New Roman"/>
          <w:szCs w:val="28"/>
          <w:lang w:val="pl-PL"/>
        </w:rPr>
        <w:t>O</w:t>
      </w:r>
      <w:r w:rsidRPr="008355A6">
        <w:rPr>
          <w:rFonts w:cs="Times New Roman"/>
          <w:szCs w:val="28"/>
          <w:vertAlign w:val="subscript"/>
          <w:lang w:val="pl-PL"/>
        </w:rPr>
        <w:t>6</w:t>
      </w:r>
      <w:r w:rsidRPr="008355A6">
        <w:rPr>
          <w:rFonts w:cs="Times New Roman"/>
          <w:szCs w:val="28"/>
          <w:lang w:val="pl-PL"/>
        </w:rPr>
        <w:t xml:space="preserve">) = 5,55·3·180 = 3000 </w:t>
      </w:r>
      <w:r w:rsidRPr="008355A6">
        <w:rPr>
          <w:rFonts w:cs="Times New Roman"/>
          <w:szCs w:val="28"/>
        </w:rPr>
        <w:t>мг</w:t>
      </w:r>
      <w:r w:rsidRPr="008355A6">
        <w:rPr>
          <w:rFonts w:cs="Times New Roman"/>
          <w:szCs w:val="28"/>
          <w:lang w:val="pl-PL"/>
        </w:rPr>
        <w:t xml:space="preserve"> = 3 </w:t>
      </w:r>
      <w:r w:rsidRPr="008355A6">
        <w:rPr>
          <w:rFonts w:cs="Times New Roman"/>
          <w:szCs w:val="28"/>
        </w:rPr>
        <w:t>г</w:t>
      </w:r>
      <w:r w:rsidRPr="008355A6">
        <w:rPr>
          <w:rFonts w:cs="Times New Roman"/>
          <w:szCs w:val="28"/>
          <w:lang w:val="pl-PL"/>
        </w:rPr>
        <w:t>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  <w:lang w:val="en-US"/>
        </w:rPr>
        <w:t>m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NaHCO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>) = 2,38·3·84 = 600 мг = 0,6 г.</w:t>
      </w:r>
    </w:p>
    <w:p w:rsidR="00FA3EAF" w:rsidRPr="008355A6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8355A6">
        <w:rPr>
          <w:rFonts w:cs="Times New Roman"/>
          <w:szCs w:val="28"/>
        </w:rPr>
        <w:t>В состав плазмы крови и физиологических жидкостей входят ионы H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  <w:vertAlign w:val="superscript"/>
        </w:rPr>
        <w:t>−</w:t>
      </w:r>
      <w:r w:rsidRPr="008355A6">
        <w:rPr>
          <w:rFonts w:cs="Times New Roman"/>
          <w:szCs w:val="28"/>
        </w:rPr>
        <w:t>, HPO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  <w:vertAlign w:val="superscript"/>
        </w:rPr>
        <w:t xml:space="preserve">2− </w:t>
      </w:r>
      <w:r w:rsidRPr="008355A6">
        <w:rPr>
          <w:rFonts w:cs="Times New Roman"/>
          <w:szCs w:val="28"/>
        </w:rPr>
        <w:t>и Mg</w:t>
      </w:r>
      <w:r w:rsidRPr="008355A6">
        <w:rPr>
          <w:rFonts w:cs="Times New Roman"/>
          <w:szCs w:val="28"/>
          <w:vertAlign w:val="superscript"/>
        </w:rPr>
        <w:t>2+</w:t>
      </w:r>
      <w:r w:rsidRPr="008355A6">
        <w:rPr>
          <w:rFonts w:cs="Times New Roman"/>
          <w:szCs w:val="28"/>
        </w:rPr>
        <w:t>, поэтому некоторые модифицированные растворы Рингера могут содержать MgCl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, NaH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</w:rPr>
        <w:t xml:space="preserve"> и Na</w:t>
      </w:r>
      <w:r w:rsidRPr="008355A6">
        <w:rPr>
          <w:rFonts w:cs="Times New Roman"/>
          <w:szCs w:val="28"/>
          <w:vertAlign w:val="subscript"/>
        </w:rPr>
        <w:t>2</w:t>
      </w:r>
      <w:r w:rsidRPr="008355A6">
        <w:rPr>
          <w:rFonts w:cs="Times New Roman"/>
          <w:szCs w:val="28"/>
        </w:rPr>
        <w:t>HPO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</w:rPr>
        <w:t xml:space="preserve">. Гидрокарбонат калия является аналогом гидрокарбоната натрия, поэтому для приготовления физиологического раствора возможно использование данного соединения (например, описанный в условии задачи, ионный состав может быть достигнут путем замены </w:t>
      </w:r>
      <w:r w:rsidRPr="008355A6">
        <w:rPr>
          <w:rFonts w:cs="Times New Roman"/>
          <w:szCs w:val="28"/>
          <w:lang w:val="en-US"/>
        </w:rPr>
        <w:t>NaHCO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 xml:space="preserve"> на </w:t>
      </w:r>
      <w:r w:rsidRPr="008355A6">
        <w:rPr>
          <w:rFonts w:cs="Times New Roman"/>
          <w:szCs w:val="28"/>
          <w:lang w:val="en-US"/>
        </w:rPr>
        <w:t>KHCO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 xml:space="preserve">, при этом следует взять большую навеску </w:t>
      </w:r>
      <w:r w:rsidRPr="008355A6">
        <w:rPr>
          <w:rFonts w:cs="Times New Roman"/>
          <w:szCs w:val="28"/>
          <w:lang w:val="en-US"/>
        </w:rPr>
        <w:t>NaCl</w:t>
      </w:r>
      <w:r w:rsidRPr="008355A6">
        <w:rPr>
          <w:rFonts w:cs="Times New Roman"/>
          <w:szCs w:val="28"/>
        </w:rPr>
        <w:t xml:space="preserve"> и меньшую </w:t>
      </w:r>
      <w:r w:rsidRPr="008355A6">
        <w:rPr>
          <w:rFonts w:cs="Times New Roman"/>
          <w:szCs w:val="28"/>
          <w:lang w:val="en-US"/>
        </w:rPr>
        <w:t>KCl</w:t>
      </w:r>
      <w:r w:rsidRPr="008355A6">
        <w:rPr>
          <w:rFonts w:cs="Times New Roman"/>
          <w:szCs w:val="28"/>
        </w:rPr>
        <w:t>)</w:t>
      </w:r>
      <w:r w:rsidRPr="008355A6">
        <w:rPr>
          <w:rFonts w:cs="Times New Roman"/>
          <w:szCs w:val="28"/>
          <w:lang w:val="en-US"/>
        </w:rPr>
        <w:t>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Поскольку роль гидрокарбоната заключается  в создании </w:t>
      </w:r>
      <w:r w:rsidRPr="008355A6">
        <w:rPr>
          <w:rFonts w:cs="Times New Roman"/>
          <w:szCs w:val="28"/>
          <w:lang w:val="en-US"/>
        </w:rPr>
        <w:t>pH</w:t>
      </w:r>
      <w:r w:rsidRPr="008355A6">
        <w:rPr>
          <w:rFonts w:cs="Times New Roman"/>
          <w:szCs w:val="28"/>
        </w:rPr>
        <w:t xml:space="preserve">, близкого к физиологическому, то эту же роль могут выполнять и другие соли, образованные слабой кислотой и сильным основанием, такие как </w:t>
      </w:r>
      <w:r w:rsidRPr="008355A6">
        <w:rPr>
          <w:rFonts w:cs="Times New Roman"/>
          <w:szCs w:val="28"/>
          <w:lang w:val="en-US"/>
        </w:rPr>
        <w:t>NaC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5</w:t>
      </w:r>
      <w:r w:rsidRPr="008355A6">
        <w:rPr>
          <w:rFonts w:cs="Times New Roman"/>
          <w:szCs w:val="28"/>
          <w:lang w:val="en-US"/>
        </w:rPr>
        <w:t>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</w:rPr>
        <w:t xml:space="preserve"> (лактат натрия) и </w:t>
      </w:r>
      <w:r w:rsidRPr="008355A6">
        <w:rPr>
          <w:rFonts w:cs="Times New Roman"/>
          <w:szCs w:val="28"/>
          <w:lang w:val="en-US"/>
        </w:rPr>
        <w:t>CH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  <w:lang w:val="en-US"/>
        </w:rPr>
        <w:t>COOK</w:t>
      </w:r>
      <w:r w:rsidRPr="008355A6">
        <w:rPr>
          <w:rFonts w:cs="Times New Roman"/>
          <w:szCs w:val="28"/>
        </w:rPr>
        <w:t>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А вот использование карбоната и фосфата калия недопустимо, во-первых, из-за чрезвычайно низкого содержания ионов </w:t>
      </w:r>
      <w:r w:rsidRPr="008355A6">
        <w:rPr>
          <w:rFonts w:cs="Times New Roman"/>
          <w:szCs w:val="28"/>
          <w:lang w:val="en-US"/>
        </w:rPr>
        <w:t>PO</w:t>
      </w:r>
      <w:r w:rsidRPr="008355A6">
        <w:rPr>
          <w:rFonts w:cs="Times New Roman"/>
          <w:szCs w:val="28"/>
          <w:vertAlign w:val="subscript"/>
        </w:rPr>
        <w:t>4</w:t>
      </w:r>
      <w:r w:rsidRPr="008355A6">
        <w:rPr>
          <w:rFonts w:cs="Times New Roman"/>
          <w:szCs w:val="28"/>
          <w:vertAlign w:val="superscript"/>
        </w:rPr>
        <w:t>3−</w:t>
      </w:r>
      <w:r w:rsidRPr="008355A6">
        <w:rPr>
          <w:rFonts w:cs="Times New Roman"/>
          <w:szCs w:val="28"/>
        </w:rPr>
        <w:t xml:space="preserve"> и </w:t>
      </w:r>
      <w:r w:rsidRPr="008355A6">
        <w:rPr>
          <w:rFonts w:cs="Times New Roman"/>
          <w:szCs w:val="28"/>
          <w:lang w:val="en-US"/>
        </w:rPr>
        <w:t>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  <w:vertAlign w:val="superscript"/>
        </w:rPr>
        <w:t>2−</w:t>
      </w:r>
      <w:r w:rsidRPr="008355A6">
        <w:rPr>
          <w:rFonts w:cs="Times New Roman"/>
          <w:szCs w:val="28"/>
        </w:rPr>
        <w:t xml:space="preserve"> в физиологических жидкостях, во-вторых, присутствие данных солей в растворе смещает </w:t>
      </w:r>
      <w:r w:rsidRPr="008355A6">
        <w:rPr>
          <w:rFonts w:cs="Times New Roman"/>
          <w:szCs w:val="28"/>
          <w:lang w:val="en-US"/>
        </w:rPr>
        <w:t>pH</w:t>
      </w:r>
      <w:r w:rsidRPr="008355A6">
        <w:rPr>
          <w:rFonts w:cs="Times New Roman"/>
          <w:szCs w:val="28"/>
        </w:rPr>
        <w:t xml:space="preserve"> в более щелочную область, в-третьих, ионы </w:t>
      </w:r>
      <w:r w:rsidRPr="008355A6">
        <w:rPr>
          <w:rFonts w:cs="Times New Roman"/>
          <w:szCs w:val="28"/>
          <w:lang w:val="en-US"/>
        </w:rPr>
        <w:t>Mg</w:t>
      </w:r>
      <w:r w:rsidRPr="008355A6">
        <w:rPr>
          <w:rFonts w:cs="Times New Roman"/>
          <w:szCs w:val="28"/>
          <w:vertAlign w:val="superscript"/>
        </w:rPr>
        <w:t>2+</w:t>
      </w:r>
      <w:r w:rsidRPr="008355A6">
        <w:rPr>
          <w:rFonts w:cs="Times New Roman"/>
          <w:szCs w:val="28"/>
          <w:vertAlign w:val="subscript"/>
        </w:rPr>
        <w:t xml:space="preserve"> </w:t>
      </w:r>
      <w:r w:rsidRPr="008355A6">
        <w:rPr>
          <w:rFonts w:cs="Times New Roman"/>
          <w:szCs w:val="28"/>
        </w:rPr>
        <w:t xml:space="preserve">и 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perscript"/>
        </w:rPr>
        <w:t>2+</w:t>
      </w:r>
      <w:r w:rsidRPr="008355A6">
        <w:rPr>
          <w:rFonts w:cs="Times New Roman"/>
          <w:szCs w:val="28"/>
        </w:rPr>
        <w:t xml:space="preserve"> способны образовывать нерастворимые карбонаты и фосфаты (что недопустимо, например, во время инъекций).</w:t>
      </w:r>
    </w:p>
    <w:p w:rsidR="00FA3EAF" w:rsidRPr="008355A6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8355A6">
        <w:rPr>
          <w:rFonts w:cs="Times New Roman"/>
          <w:szCs w:val="28"/>
        </w:rPr>
        <w:t xml:space="preserve">Рассчитаем концентрацию всех частиц в растворе, основываясь на данных из п. а). 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Итак, С =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Na</w:t>
      </w:r>
      <w:r w:rsidRPr="008355A6">
        <w:rPr>
          <w:rFonts w:cs="Times New Roman"/>
          <w:szCs w:val="28"/>
          <w:vertAlign w:val="superscript"/>
        </w:rPr>
        <w:t>+</w:t>
      </w:r>
      <w:r w:rsidRPr="008355A6">
        <w:rPr>
          <w:rFonts w:cs="Times New Roman"/>
          <w:szCs w:val="28"/>
        </w:rPr>
        <w:t xml:space="preserve">) +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K</w:t>
      </w:r>
      <w:r w:rsidRPr="008355A6">
        <w:rPr>
          <w:rFonts w:cs="Times New Roman"/>
          <w:szCs w:val="28"/>
          <w:vertAlign w:val="superscript"/>
        </w:rPr>
        <w:t>+</w:t>
      </w:r>
      <w:r w:rsidRPr="008355A6">
        <w:rPr>
          <w:rFonts w:cs="Times New Roman"/>
          <w:szCs w:val="28"/>
        </w:rPr>
        <w:t xml:space="preserve">) +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Ca</w:t>
      </w:r>
      <w:r w:rsidRPr="008355A6">
        <w:rPr>
          <w:rFonts w:cs="Times New Roman"/>
          <w:szCs w:val="28"/>
          <w:vertAlign w:val="superscript"/>
        </w:rPr>
        <w:t>2+</w:t>
      </w:r>
      <w:r w:rsidRPr="008355A6">
        <w:rPr>
          <w:rFonts w:cs="Times New Roman"/>
          <w:szCs w:val="28"/>
        </w:rPr>
        <w:t xml:space="preserve">) +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Cl</w:t>
      </w:r>
      <w:r w:rsidRPr="008355A6">
        <w:rPr>
          <w:rFonts w:cs="Times New Roman"/>
          <w:szCs w:val="28"/>
          <w:vertAlign w:val="superscript"/>
        </w:rPr>
        <w:t>−</w:t>
      </w:r>
      <w:r w:rsidRPr="008355A6">
        <w:rPr>
          <w:rFonts w:cs="Times New Roman"/>
          <w:szCs w:val="28"/>
        </w:rPr>
        <w:t xml:space="preserve">) + 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</w:rPr>
        <w:t>(</w:t>
      </w:r>
      <w:r w:rsidRPr="008355A6">
        <w:rPr>
          <w:rFonts w:cs="Times New Roman"/>
          <w:szCs w:val="28"/>
          <w:lang w:val="en-US"/>
        </w:rPr>
        <w:t>HCO</w:t>
      </w:r>
      <w:r w:rsidRPr="008355A6">
        <w:rPr>
          <w:rFonts w:cs="Times New Roman"/>
          <w:szCs w:val="28"/>
          <w:vertAlign w:val="subscript"/>
        </w:rPr>
        <w:t>3</w:t>
      </w:r>
      <w:r w:rsidRPr="008355A6">
        <w:rPr>
          <w:rFonts w:cs="Times New Roman"/>
          <w:szCs w:val="28"/>
          <w:vertAlign w:val="superscript"/>
        </w:rPr>
        <w:t>−</w:t>
      </w:r>
      <w:r w:rsidRPr="008355A6">
        <w:rPr>
          <w:rFonts w:cs="Times New Roman"/>
          <w:szCs w:val="28"/>
        </w:rPr>
        <w:t>) + С(</w:t>
      </w:r>
      <w:r w:rsidRPr="008355A6">
        <w:rPr>
          <w:rFonts w:cs="Times New Roman"/>
          <w:szCs w:val="28"/>
          <w:lang w:val="en-US"/>
        </w:rPr>
        <w:t>C</w:t>
      </w:r>
      <w:r w:rsidRPr="008355A6">
        <w:rPr>
          <w:rFonts w:cs="Times New Roman"/>
          <w:szCs w:val="28"/>
          <w:vertAlign w:val="subscript"/>
        </w:rPr>
        <w:t>6</w:t>
      </w:r>
      <w:r w:rsidRPr="008355A6">
        <w:rPr>
          <w:rFonts w:cs="Times New Roman"/>
          <w:szCs w:val="28"/>
          <w:lang w:val="en-US"/>
        </w:rPr>
        <w:t>H</w:t>
      </w:r>
      <w:r w:rsidRPr="008355A6">
        <w:rPr>
          <w:rFonts w:cs="Times New Roman"/>
          <w:szCs w:val="28"/>
          <w:vertAlign w:val="subscript"/>
        </w:rPr>
        <w:t>12</w:t>
      </w:r>
      <w:r w:rsidRPr="008355A6">
        <w:rPr>
          <w:rFonts w:cs="Times New Roman"/>
          <w:szCs w:val="28"/>
          <w:lang w:val="en-US"/>
        </w:rPr>
        <w:t>O</w:t>
      </w:r>
      <w:r w:rsidRPr="008355A6">
        <w:rPr>
          <w:rFonts w:cs="Times New Roman"/>
          <w:szCs w:val="28"/>
          <w:vertAlign w:val="subscript"/>
        </w:rPr>
        <w:t>6</w:t>
      </w:r>
      <w:r w:rsidRPr="008355A6">
        <w:rPr>
          <w:rFonts w:cs="Times New Roman"/>
          <w:szCs w:val="28"/>
        </w:rPr>
        <w:t>) = 329,1 ммоль/л. Отсюда осмотическое давление раствора составит (при комнатной температуре):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π = 0,3291·8,314·(273 + 20) = 801,7 кПа </w:t>
      </w:r>
      <w:r w:rsidRPr="008355A6">
        <w:rPr>
          <w:rFonts w:cs="Times New Roman"/>
          <w:szCs w:val="28"/>
        </w:rPr>
        <w:sym w:font="Symbol" w:char="F0BB"/>
      </w:r>
      <w:r w:rsidRPr="008355A6">
        <w:rPr>
          <w:rFonts w:cs="Times New Roman"/>
          <w:szCs w:val="28"/>
        </w:rPr>
        <w:t xml:space="preserve"> 8 атм.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>При температуре человеческого тела давление будет равно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t xml:space="preserve">π = 0,3291·8,314·(273 + 37) = 848 кПа </w:t>
      </w:r>
      <w:r w:rsidRPr="008355A6">
        <w:rPr>
          <w:rFonts w:cs="Times New Roman"/>
          <w:szCs w:val="28"/>
        </w:rPr>
        <w:sym w:font="Symbol" w:char="F0BB"/>
      </w:r>
      <w:r w:rsidRPr="008355A6">
        <w:rPr>
          <w:rFonts w:cs="Times New Roman"/>
          <w:szCs w:val="28"/>
        </w:rPr>
        <w:t xml:space="preserve"> 8,5 атм.</w:t>
      </w:r>
    </w:p>
    <w:p w:rsidR="00FA3EAF" w:rsidRPr="008355A6" w:rsidRDefault="00FA3EAF" w:rsidP="008355A6">
      <w:pPr>
        <w:ind w:firstLine="709"/>
        <w:jc w:val="both"/>
        <w:rPr>
          <w:rFonts w:cs="Times New Roman"/>
          <w:szCs w:val="28"/>
        </w:rPr>
      </w:pPr>
      <w:r w:rsidRPr="008355A6">
        <w:rPr>
          <w:rFonts w:cs="Times New Roman"/>
          <w:szCs w:val="28"/>
        </w:rPr>
        <w:lastRenderedPageBreak/>
        <w:t>Стоит отметить, что реальное осмотическое давление плазмы крови равно 7,7 атм вследствие неполной диссоциации электролитов.</w: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11</w:t>
      </w:r>
      <w:r w:rsidRPr="00CB1B01">
        <w:rPr>
          <w:rFonts w:cs="Times New Roman"/>
          <w:b/>
          <w:sz w:val="32"/>
          <w:szCs w:val="32"/>
        </w:rPr>
        <w:t xml:space="preserve"> класс</w: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Задача 11</w:t>
      </w:r>
      <w:r w:rsidRPr="00CB1B01">
        <w:rPr>
          <w:rFonts w:cs="Times New Roman"/>
          <w:b/>
          <w:szCs w:val="28"/>
        </w:rPr>
        <w:t>-1</w: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9E2A6E">
        <w:rPr>
          <w:rFonts w:cs="Times New Roman"/>
          <w:szCs w:val="28"/>
        </w:rPr>
        <w:t xml:space="preserve">К сильным электролитам относятся все соли независимо от их растворимости в воде, т.к. даже небольшое количество содержащейся в растворе соли распадается практически полностью на ионы, а также гидроксиды щелочных металлов и некоторые кислоты: </w:t>
      </w:r>
      <w:r w:rsidRPr="009E2A6E">
        <w:rPr>
          <w:rFonts w:cs="Times New Roman"/>
          <w:szCs w:val="28"/>
          <w:lang w:val="en-US"/>
        </w:rPr>
        <w:t>NaCl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KOH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HI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AgCl</w:t>
      </w:r>
      <w:r w:rsidRPr="009E2A6E">
        <w:rPr>
          <w:rFonts w:cs="Times New Roman"/>
          <w:szCs w:val="28"/>
        </w:rPr>
        <w:t>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Плавиковая кислота, в отличие от других галогеноводородных кислот, полностью не диссоциирует, то же самое относится к азотистой и фосфорной кислотам. Итак, слабые электролиты: 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PO</w:t>
      </w:r>
      <w:r w:rsidRPr="009E2A6E">
        <w:rPr>
          <w:rFonts w:cs="Times New Roman"/>
          <w:szCs w:val="28"/>
          <w:vertAlign w:val="subscript"/>
        </w:rPr>
        <w:t>4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C</w:t>
      </w:r>
      <w:r w:rsidRPr="009E2A6E">
        <w:rPr>
          <w:rFonts w:cs="Times New Roman"/>
          <w:szCs w:val="28"/>
          <w:vertAlign w:val="subscript"/>
        </w:rPr>
        <w:t>6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bscript"/>
        </w:rPr>
        <w:t>12</w:t>
      </w:r>
      <w:r w:rsidRPr="009E2A6E">
        <w:rPr>
          <w:rFonts w:cs="Times New Roman"/>
          <w:szCs w:val="28"/>
          <w:lang w:val="en-US"/>
        </w:rPr>
        <w:t>O</w:t>
      </w:r>
      <w:r w:rsidRPr="009E2A6E">
        <w:rPr>
          <w:rFonts w:cs="Times New Roman"/>
          <w:szCs w:val="28"/>
          <w:vertAlign w:val="subscript"/>
        </w:rPr>
        <w:t>6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HF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HNO</w:t>
      </w:r>
      <w:r w:rsidRPr="009E2A6E">
        <w:rPr>
          <w:rFonts w:cs="Times New Roman"/>
          <w:szCs w:val="28"/>
          <w:vertAlign w:val="subscript"/>
        </w:rPr>
        <w:t>2</w:t>
      </w:r>
      <w:r w:rsidRPr="009E2A6E">
        <w:rPr>
          <w:rFonts w:cs="Times New Roman"/>
          <w:szCs w:val="28"/>
        </w:rPr>
        <w:t>.</w: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9E2A6E">
        <w:rPr>
          <w:rFonts w:cs="Times New Roman"/>
          <w:szCs w:val="28"/>
        </w:rPr>
        <w:t xml:space="preserve">Протекает следующая реакция: 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3780" w:dyaOrig="360">
          <v:shape id="_x0000_i1054" type="#_x0000_t75" style="width:189pt;height:18pt" o:ole="">
            <v:imagedata r:id="rId67" o:title=""/>
          </v:shape>
          <o:OLEObject Type="Embed" ProgID="Equation.DSMT4" ShapeID="_x0000_i1054" DrawAspect="Content" ObjectID="_1604256260" r:id="rId68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В данном пункте не указано соотношение соляной кислоты и раствора гидрокарбоната натрия. Принципиально возможны 3 ситуации: соляная кислота находится в избытке, в избытке находится гидрокарбонат натрия, в реакцию вступают эквимолярные количества исходных веществ.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В случае избытка соляной кислоты в растворе установится кислая среда, обусловленная присутствием сильной кислоты.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При избытке гидрокарбоната натрия в растворе по окончании реакции будут присутствовать </w:t>
      </w:r>
      <w:r w:rsidRPr="009E2A6E">
        <w:rPr>
          <w:rFonts w:cs="Times New Roman"/>
          <w:szCs w:val="28"/>
          <w:lang w:val="en-US"/>
        </w:rPr>
        <w:t>NaCl</w:t>
      </w:r>
      <w:r w:rsidRPr="009E2A6E">
        <w:rPr>
          <w:rFonts w:cs="Times New Roman"/>
          <w:szCs w:val="28"/>
        </w:rPr>
        <w:t xml:space="preserve"> и </w:t>
      </w:r>
      <w:r w:rsidRPr="009E2A6E">
        <w:rPr>
          <w:rFonts w:cs="Times New Roman"/>
          <w:szCs w:val="28"/>
          <w:lang w:val="en-US"/>
        </w:rPr>
        <w:t>NaHCO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. Поскольку хлорид натрия – соль, образованная сильной кислотой и сильным основанием, то она не подвергается гидролизу и не влияет на </w:t>
      </w:r>
      <w:r w:rsidRPr="009E2A6E">
        <w:rPr>
          <w:rFonts w:cs="Times New Roman"/>
          <w:szCs w:val="28"/>
          <w:lang w:val="en-US"/>
        </w:rPr>
        <w:t>pH</w:t>
      </w:r>
      <w:r w:rsidRPr="009E2A6E">
        <w:rPr>
          <w:rFonts w:cs="Times New Roman"/>
          <w:szCs w:val="28"/>
        </w:rPr>
        <w:t xml:space="preserve"> раствора. В свою же очередь избыток гидрокарбоната натрия будет создавать слабощелочную среду.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При взаимодействии эквимолярных количеств реагентов в растворе останется только </w:t>
      </w:r>
      <w:r w:rsidRPr="009E2A6E">
        <w:rPr>
          <w:rFonts w:cs="Times New Roman"/>
          <w:szCs w:val="28"/>
          <w:lang w:val="en-US"/>
        </w:rPr>
        <w:t>NaCl</w:t>
      </w:r>
      <w:r w:rsidRPr="009E2A6E">
        <w:rPr>
          <w:rFonts w:cs="Times New Roman"/>
          <w:szCs w:val="28"/>
        </w:rPr>
        <w:t>, однако, среда не будет нейтральной из-за присутствия растворенного углекислого газа в воде: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2240" w:dyaOrig="360">
          <v:shape id="_x0000_i1055" type="#_x0000_t75" style="width:111.6pt;height:18pt" o:ole="">
            <v:imagedata r:id="rId69" o:title=""/>
          </v:shape>
          <o:OLEObject Type="Embed" ProgID="Equation.DSMT4" ShapeID="_x0000_i1055" DrawAspect="Content" ObjectID="_1604256261" r:id="rId70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2260" w:dyaOrig="380">
          <v:shape id="_x0000_i1056" type="#_x0000_t75" style="width:113.4pt;height:19.2pt" o:ole="">
            <v:imagedata r:id="rId71" o:title=""/>
          </v:shape>
          <o:OLEObject Type="Embed" ProgID="Equation.DSMT4" ShapeID="_x0000_i1056" DrawAspect="Content" ObjectID="_1604256262" r:id="rId72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Таким образом, в третьем случае среда будет слабокислой (при стоянии сосуда с дистиллированной водой на воздухе значение ее </w:t>
      </w:r>
      <w:r w:rsidRPr="009E2A6E">
        <w:rPr>
          <w:rFonts w:cs="Times New Roman"/>
          <w:szCs w:val="28"/>
          <w:lang w:val="en-US"/>
        </w:rPr>
        <w:t>pH</w:t>
      </w:r>
      <w:r w:rsidRPr="009E2A6E">
        <w:rPr>
          <w:rFonts w:cs="Times New Roman"/>
          <w:szCs w:val="28"/>
        </w:rPr>
        <w:t xml:space="preserve"> изменяется с 7 до 4-5 из-за растворения СО</w:t>
      </w:r>
      <w:r w:rsidRPr="009E2A6E">
        <w:rPr>
          <w:rFonts w:cs="Times New Roman"/>
          <w:szCs w:val="28"/>
          <w:vertAlign w:val="subscript"/>
        </w:rPr>
        <w:t>2</w:t>
      </w:r>
      <w:r w:rsidRPr="009E2A6E">
        <w:rPr>
          <w:rFonts w:cs="Times New Roman"/>
          <w:szCs w:val="28"/>
        </w:rPr>
        <w:t>).</w: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9E2A6E">
        <w:rPr>
          <w:rFonts w:cs="Times New Roman"/>
          <w:szCs w:val="28"/>
        </w:rPr>
        <w:t xml:space="preserve">Для расчета </w:t>
      </w:r>
      <w:r w:rsidRPr="009E2A6E">
        <w:rPr>
          <w:rFonts w:cs="Times New Roman"/>
          <w:szCs w:val="28"/>
          <w:lang w:val="en-US"/>
        </w:rPr>
        <w:t>K</w:t>
      </w:r>
      <w:r w:rsidRPr="009E2A6E">
        <w:rPr>
          <w:rFonts w:cs="Times New Roman"/>
          <w:szCs w:val="28"/>
          <w:vertAlign w:val="subscript"/>
          <w:lang w:val="en-US"/>
        </w:rPr>
        <w:t>a</w:t>
      </w:r>
      <w:r w:rsidRPr="009E2A6E">
        <w:rPr>
          <w:rFonts w:cs="Times New Roman"/>
          <w:szCs w:val="28"/>
        </w:rPr>
        <w:t xml:space="preserve"> нам необходимо знать значение концентраций [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</w:t>
      </w:r>
      <w:r w:rsidRPr="009E2A6E">
        <w:rPr>
          <w:rFonts w:cs="Times New Roman"/>
          <w:szCs w:val="28"/>
          <w:vertAlign w:val="superscript"/>
        </w:rPr>
        <w:t>−</w:t>
      </w:r>
      <w:r w:rsidRPr="009E2A6E">
        <w:rPr>
          <w:rFonts w:cs="Times New Roman"/>
          <w:szCs w:val="28"/>
        </w:rPr>
        <w:t>], [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perscript"/>
        </w:rPr>
        <w:t>+</w:t>
      </w:r>
      <w:r w:rsidRPr="009E2A6E">
        <w:rPr>
          <w:rFonts w:cs="Times New Roman"/>
          <w:szCs w:val="28"/>
        </w:rPr>
        <w:t>] и [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>] в конечном растворе. Исходя из уравнения диссоциации: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3120" w:dyaOrig="380">
          <v:shape id="_x0000_i1057" type="#_x0000_t75" style="width:156pt;height:19.2pt" o:ole="">
            <v:imagedata r:id="rId73" o:title=""/>
          </v:shape>
          <o:OLEObject Type="Embed" ProgID="Equation.DSMT4" ShapeID="_x0000_i1057" DrawAspect="Content" ObjectID="_1604256263" r:id="rId74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Следует, что [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perscript"/>
        </w:rPr>
        <w:t>+</w:t>
      </w:r>
      <w:r w:rsidRPr="009E2A6E">
        <w:rPr>
          <w:rFonts w:cs="Times New Roman"/>
          <w:szCs w:val="28"/>
        </w:rPr>
        <w:t>] = [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</w:t>
      </w:r>
      <w:r w:rsidRPr="009E2A6E">
        <w:rPr>
          <w:rFonts w:cs="Times New Roman"/>
          <w:szCs w:val="28"/>
          <w:vertAlign w:val="superscript"/>
        </w:rPr>
        <w:t>−</w:t>
      </w:r>
      <w:r w:rsidRPr="009E2A6E">
        <w:rPr>
          <w:rFonts w:cs="Times New Roman"/>
          <w:szCs w:val="28"/>
        </w:rPr>
        <w:t xml:space="preserve">] (автопротолиз воды мы не учитываем). Поскольку при диссоциации 1 моль уксусной кислоты образуется 1 моль 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perscript"/>
        </w:rPr>
        <w:t>+</w:t>
      </w:r>
      <w:r w:rsidRPr="009E2A6E">
        <w:rPr>
          <w:rFonts w:cs="Times New Roman"/>
          <w:szCs w:val="28"/>
        </w:rPr>
        <w:t xml:space="preserve"> и 1 моль 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</w:t>
      </w:r>
      <w:r w:rsidRPr="009E2A6E">
        <w:rPr>
          <w:rFonts w:cs="Times New Roman"/>
          <w:szCs w:val="28"/>
          <w:vertAlign w:val="superscript"/>
        </w:rPr>
        <w:t>−</w:t>
      </w:r>
      <w:r w:rsidRPr="009E2A6E">
        <w:rPr>
          <w:rFonts w:cs="Times New Roman"/>
          <w:szCs w:val="28"/>
        </w:rPr>
        <w:t>, то, зная концентрацию ионов водорода в состоянии равновесия, мы можем вычислить количество распавшейся уксусной кислоты. Пусть С</w:t>
      </w:r>
      <w:r w:rsidRPr="009E2A6E">
        <w:rPr>
          <w:rFonts w:cs="Times New Roman"/>
          <w:szCs w:val="28"/>
          <w:vertAlign w:val="subscript"/>
        </w:rPr>
        <w:t>0</w:t>
      </w:r>
      <w:r w:rsidRPr="009E2A6E">
        <w:rPr>
          <w:rFonts w:cs="Times New Roman"/>
          <w:szCs w:val="28"/>
        </w:rPr>
        <w:t xml:space="preserve"> – начальная концентрация 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 xml:space="preserve"> (иными словами, </w:t>
      </w:r>
      <w:r w:rsidRPr="009E2A6E">
        <w:rPr>
          <w:rFonts w:cs="Times New Roman"/>
          <w:szCs w:val="28"/>
        </w:rPr>
        <w:lastRenderedPageBreak/>
        <w:t>концентрация кислоты, которую мы бы наблюдали при отсутствии явления диссоциации). Тогда будет справедливым следующее уравнение: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С</w:t>
      </w:r>
      <w:r w:rsidRPr="009E2A6E">
        <w:rPr>
          <w:rFonts w:cs="Times New Roman"/>
          <w:szCs w:val="28"/>
          <w:vertAlign w:val="subscript"/>
        </w:rPr>
        <w:t>0</w:t>
      </w:r>
      <w:r w:rsidRPr="009E2A6E">
        <w:rPr>
          <w:rFonts w:cs="Times New Roman"/>
          <w:szCs w:val="28"/>
        </w:rPr>
        <w:t xml:space="preserve"> = [концентрация кислоты в состоянии равновесия] + [количество распавшейся кислоты] или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С</w:t>
      </w:r>
      <w:r w:rsidRPr="009E2A6E">
        <w:rPr>
          <w:rFonts w:cs="Times New Roman"/>
          <w:szCs w:val="28"/>
          <w:vertAlign w:val="subscript"/>
        </w:rPr>
        <w:t>0</w:t>
      </w:r>
      <w:r w:rsidRPr="009E2A6E">
        <w:rPr>
          <w:rFonts w:cs="Times New Roman"/>
          <w:szCs w:val="28"/>
        </w:rPr>
        <w:t xml:space="preserve"> = [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>] + [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perscript"/>
        </w:rPr>
        <w:t>+</w:t>
      </w:r>
      <w:r w:rsidRPr="009E2A6E">
        <w:rPr>
          <w:rFonts w:cs="Times New Roman"/>
          <w:szCs w:val="28"/>
        </w:rPr>
        <w:t>].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Рассчитаем значение С</w:t>
      </w:r>
      <w:r w:rsidRPr="009E2A6E">
        <w:rPr>
          <w:rFonts w:cs="Times New Roman"/>
          <w:szCs w:val="28"/>
          <w:vertAlign w:val="subscript"/>
        </w:rPr>
        <w:t>0</w:t>
      </w:r>
      <w:r w:rsidRPr="009E2A6E">
        <w:rPr>
          <w:rFonts w:cs="Times New Roman"/>
          <w:szCs w:val="28"/>
        </w:rPr>
        <w:t>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У нас имелось 60·1,05 = 63 г чистой 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 xml:space="preserve">, отсюда масса конечного раствора составит 563 г, а его объем </w:t>
      </w:r>
      <w:r w:rsidRPr="009E2A6E">
        <w:rPr>
          <w:rFonts w:cs="Times New Roman"/>
          <w:szCs w:val="28"/>
        </w:rPr>
        <w:object w:dxaOrig="2820" w:dyaOrig="660">
          <v:shape id="_x0000_i1058" type="#_x0000_t75" style="width:141pt;height:33pt" o:ole="">
            <v:imagedata r:id="rId75" o:title=""/>
          </v:shape>
          <o:OLEObject Type="Embed" ProgID="Equation.DSMT4" ShapeID="_x0000_i1058" DrawAspect="Content" ObjectID="_1604256264" r:id="rId76"/>
        </w:object>
      </w:r>
      <w:r w:rsidRPr="009E2A6E">
        <w:rPr>
          <w:rFonts w:cs="Times New Roman"/>
          <w:szCs w:val="28"/>
        </w:rPr>
        <w:t xml:space="preserve"> Отсюда </w:t>
      </w:r>
      <w:r w:rsidRPr="009E2A6E">
        <w:rPr>
          <w:rFonts w:cs="Times New Roman"/>
          <w:szCs w:val="28"/>
        </w:rPr>
        <w:object w:dxaOrig="2620" w:dyaOrig="660">
          <v:shape id="_x0000_i1059" type="#_x0000_t75" style="width:130.8pt;height:33pt" o:ole="">
            <v:imagedata r:id="rId77" o:title=""/>
          </v:shape>
          <o:OLEObject Type="Embed" ProgID="Equation.DSMT4" ShapeID="_x0000_i1059" DrawAspect="Content" ObjectID="_1604256265" r:id="rId78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[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perscript"/>
        </w:rPr>
        <w:t>+</w:t>
      </w:r>
      <w:r w:rsidRPr="009E2A6E">
        <w:rPr>
          <w:rFonts w:cs="Times New Roman"/>
          <w:szCs w:val="28"/>
        </w:rPr>
        <w:t>] = 10</w:t>
      </w:r>
      <w:r w:rsidRPr="009E2A6E">
        <w:rPr>
          <w:rFonts w:cs="Times New Roman"/>
          <w:szCs w:val="28"/>
          <w:vertAlign w:val="superscript"/>
        </w:rPr>
        <w:t>−</w:t>
      </w:r>
      <w:r w:rsidRPr="009E2A6E">
        <w:rPr>
          <w:rFonts w:cs="Times New Roman"/>
          <w:szCs w:val="28"/>
          <w:vertAlign w:val="superscript"/>
          <w:lang w:val="en-US"/>
        </w:rPr>
        <w:t>pH</w:t>
      </w:r>
      <w:r w:rsidRPr="009E2A6E">
        <w:rPr>
          <w:rFonts w:cs="Times New Roman"/>
          <w:szCs w:val="28"/>
        </w:rPr>
        <w:t xml:space="preserve"> = 10</w:t>
      </w:r>
      <w:r w:rsidRPr="009E2A6E">
        <w:rPr>
          <w:rFonts w:cs="Times New Roman"/>
          <w:szCs w:val="28"/>
          <w:vertAlign w:val="superscript"/>
        </w:rPr>
        <w:t xml:space="preserve">−2,24 </w:t>
      </w:r>
      <w:r w:rsidRPr="009E2A6E">
        <w:rPr>
          <w:rFonts w:cs="Times New Roman"/>
          <w:szCs w:val="28"/>
        </w:rPr>
        <w:t>= 5,75·10</w:t>
      </w:r>
      <w:r w:rsidRPr="009E2A6E">
        <w:rPr>
          <w:rFonts w:cs="Times New Roman"/>
          <w:szCs w:val="28"/>
          <w:vertAlign w:val="superscript"/>
        </w:rPr>
        <w:t>−3</w:t>
      </w:r>
      <w:r w:rsidRPr="009E2A6E">
        <w:rPr>
          <w:rFonts w:cs="Times New Roman"/>
          <w:szCs w:val="28"/>
        </w:rPr>
        <w:t xml:space="preserve"> </w:t>
      </w:r>
      <w:r w:rsidRPr="009E2A6E">
        <w:rPr>
          <w:rFonts w:cs="Times New Roman"/>
          <w:szCs w:val="28"/>
          <w:lang w:val="en-US"/>
        </w:rPr>
        <w:t>M</w:t>
      </w:r>
      <w:r w:rsidRPr="009E2A6E">
        <w:rPr>
          <w:rFonts w:cs="Times New Roman"/>
          <w:szCs w:val="28"/>
        </w:rPr>
        <w:t>, [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>] = 1,89 – 5,75·10</w:t>
      </w:r>
      <w:r w:rsidRPr="009E2A6E">
        <w:rPr>
          <w:rFonts w:cs="Times New Roman"/>
          <w:szCs w:val="28"/>
          <w:vertAlign w:val="superscript"/>
        </w:rPr>
        <w:t>−3</w:t>
      </w:r>
      <w:r w:rsidRPr="009E2A6E">
        <w:rPr>
          <w:rFonts w:cs="Times New Roman"/>
          <w:szCs w:val="28"/>
        </w:rPr>
        <w:t xml:space="preserve"> = 1,88 М.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  <w:lang w:val="en-US"/>
        </w:rPr>
      </w:pPr>
      <w:r w:rsidRPr="009E2A6E">
        <w:rPr>
          <w:rFonts w:cs="Times New Roman"/>
          <w:szCs w:val="28"/>
        </w:rPr>
        <w:object w:dxaOrig="6440" w:dyaOrig="720">
          <v:shape id="_x0000_i1060" type="#_x0000_t75" style="width:322.8pt;height:36pt" o:ole="">
            <v:imagedata r:id="rId79" o:title=""/>
          </v:shape>
          <o:OLEObject Type="Embed" ProgID="Equation.DSMT4" ShapeID="_x0000_i1060" DrawAspect="Content" ObjectID="_1604256266" r:id="rId80"/>
        </w:objec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</w:t>
      </w:r>
      <w:r w:rsidRPr="009E2A6E">
        <w:rPr>
          <w:rFonts w:cs="Times New Roman"/>
          <w:szCs w:val="28"/>
        </w:rPr>
        <w:t>Рассчитаем начальные концентрации для ацетата натрия и уксусной кислоты: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object w:dxaOrig="3820" w:dyaOrig="660">
          <v:shape id="_x0000_i1061" type="#_x0000_t75" style="width:190.8pt;height:33pt" o:ole="">
            <v:imagedata r:id="rId81" o:title=""/>
          </v:shape>
          <o:OLEObject Type="Embed" ProgID="Equation.DSMT4" ShapeID="_x0000_i1061" DrawAspect="Content" ObjectID="_1604256267" r:id="rId82"/>
        </w:object>
      </w:r>
      <w:r w:rsidRPr="009E2A6E">
        <w:rPr>
          <w:rFonts w:cs="Times New Roman"/>
          <w:szCs w:val="28"/>
        </w:rPr>
        <w:t xml:space="preserve"> </w:t>
      </w:r>
      <w:r w:rsidRPr="009E2A6E">
        <w:rPr>
          <w:rFonts w:cs="Times New Roman"/>
          <w:szCs w:val="28"/>
          <w:lang w:val="en-US"/>
        </w:rPr>
        <w:object w:dxaOrig="3700" w:dyaOrig="660">
          <v:shape id="_x0000_i1062" type="#_x0000_t75" style="width:184.2pt;height:33pt" o:ole="">
            <v:imagedata r:id="rId83" o:title=""/>
          </v:shape>
          <o:OLEObject Type="Embed" ProgID="Equation.DSMT4" ShapeID="_x0000_i1062" DrawAspect="Content" ObjectID="_1604256268" r:id="rId84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Ацетат натрия, как соль, является сильным электролитом и диссоциирует нацело, в то время как для уксусной кислоты устанавливается равновесие, характеризующееся константой кислотности К</w:t>
      </w:r>
      <w:r w:rsidRPr="009E2A6E">
        <w:rPr>
          <w:rFonts w:cs="Times New Roman"/>
          <w:szCs w:val="28"/>
          <w:vertAlign w:val="subscript"/>
        </w:rPr>
        <w:t>а</w:t>
      </w:r>
      <w:r w:rsidRPr="009E2A6E">
        <w:rPr>
          <w:rFonts w:cs="Times New Roman"/>
          <w:szCs w:val="28"/>
        </w:rPr>
        <w:t xml:space="preserve">. 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3420" w:dyaOrig="380">
          <v:shape id="_x0000_i1063" type="#_x0000_t75" style="width:171pt;height:19.2pt" o:ole="">
            <v:imagedata r:id="rId85" o:title=""/>
          </v:shape>
          <o:OLEObject Type="Embed" ProgID="Equation.DSMT4" ShapeID="_x0000_i1063" DrawAspect="Content" ObjectID="_1604256269" r:id="rId86"/>
        </w:object>
      </w:r>
      <w:r w:rsidRPr="009E2A6E">
        <w:rPr>
          <w:rFonts w:cs="Times New Roman"/>
          <w:szCs w:val="28"/>
        </w:rPr>
        <w:t xml:space="preserve"> </w:t>
      </w:r>
      <w:r w:rsidRPr="009E2A6E">
        <w:rPr>
          <w:rFonts w:cs="Times New Roman"/>
          <w:szCs w:val="28"/>
        </w:rPr>
        <w:object w:dxaOrig="3120" w:dyaOrig="380">
          <v:shape id="_x0000_i1064" type="#_x0000_t75" style="width:156pt;height:19.2pt" o:ole="">
            <v:imagedata r:id="rId73" o:title=""/>
          </v:shape>
          <o:OLEObject Type="Embed" ProgID="Equation.DSMT4" ShapeID="_x0000_i1064" DrawAspect="Content" ObjectID="_1604256270" r:id="rId87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Пусть х моль/л </w:t>
      </w:r>
      <w:r w:rsidRPr="009E2A6E">
        <w:rPr>
          <w:rFonts w:cs="Times New Roman"/>
          <w:szCs w:val="28"/>
          <w:lang w:val="en-US"/>
        </w:rPr>
        <w:t>CH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 xml:space="preserve"> продиссоциировало, тогда будут справедливы следующие выражения: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  <w:lang w:val="en-US"/>
        </w:rPr>
      </w:pPr>
      <w:r w:rsidRPr="009E2A6E">
        <w:rPr>
          <w:rFonts w:cs="Times New Roman"/>
          <w:szCs w:val="28"/>
          <w:lang w:val="en-US"/>
        </w:rPr>
        <w:t>[H</w:t>
      </w:r>
      <w:r w:rsidRPr="009E2A6E">
        <w:rPr>
          <w:rFonts w:cs="Times New Roman"/>
          <w:szCs w:val="28"/>
          <w:vertAlign w:val="superscript"/>
          <w:lang w:val="en-US"/>
        </w:rPr>
        <w:t>+</w:t>
      </w:r>
      <w:r w:rsidRPr="009E2A6E">
        <w:rPr>
          <w:rFonts w:cs="Times New Roman"/>
          <w:szCs w:val="28"/>
          <w:lang w:val="en-US"/>
        </w:rPr>
        <w:t>] = x M; [CH</w:t>
      </w:r>
      <w:r w:rsidRPr="009E2A6E">
        <w:rPr>
          <w:rFonts w:cs="Times New Roman"/>
          <w:szCs w:val="28"/>
          <w:vertAlign w:val="subscript"/>
          <w:lang w:val="en-US"/>
        </w:rPr>
        <w:t>3</w:t>
      </w:r>
      <w:r w:rsidRPr="009E2A6E">
        <w:rPr>
          <w:rFonts w:cs="Times New Roman"/>
          <w:szCs w:val="28"/>
          <w:lang w:val="en-US"/>
        </w:rPr>
        <w:t>COOH] = (0,5600 – x) M; [CH</w:t>
      </w:r>
      <w:r w:rsidRPr="009E2A6E">
        <w:rPr>
          <w:rFonts w:cs="Times New Roman"/>
          <w:szCs w:val="28"/>
          <w:vertAlign w:val="subscript"/>
          <w:lang w:val="en-US"/>
        </w:rPr>
        <w:t>3</w:t>
      </w:r>
      <w:r w:rsidRPr="009E2A6E">
        <w:rPr>
          <w:rFonts w:cs="Times New Roman"/>
          <w:szCs w:val="28"/>
          <w:lang w:val="en-US"/>
        </w:rPr>
        <w:t>COO</w:t>
      </w:r>
      <w:r w:rsidRPr="009E2A6E">
        <w:rPr>
          <w:rFonts w:cs="Times New Roman"/>
          <w:szCs w:val="28"/>
          <w:vertAlign w:val="superscript"/>
          <w:lang w:val="en-US"/>
        </w:rPr>
        <w:t>−</w:t>
      </w:r>
      <w:r w:rsidRPr="009E2A6E">
        <w:rPr>
          <w:rFonts w:cs="Times New Roman"/>
          <w:szCs w:val="28"/>
          <w:lang w:val="en-US"/>
        </w:rPr>
        <w:t>] = (0,4901 + x) M.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В итоге мы можем подставить полученные значения в выражения для К</w:t>
      </w:r>
      <w:r w:rsidRPr="009E2A6E">
        <w:rPr>
          <w:rFonts w:cs="Times New Roman"/>
          <w:szCs w:val="28"/>
          <w:vertAlign w:val="subscript"/>
        </w:rPr>
        <w:t>а</w:t>
      </w:r>
      <w:r w:rsidRPr="009E2A6E">
        <w:rPr>
          <w:rFonts w:cs="Times New Roman"/>
          <w:szCs w:val="28"/>
        </w:rPr>
        <w:t>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5300" w:dyaOrig="720">
          <v:shape id="_x0000_i1065" type="#_x0000_t75" style="width:265.8pt;height:36pt" o:ole="">
            <v:imagedata r:id="rId88" o:title=""/>
          </v:shape>
          <o:OLEObject Type="Embed" ProgID="Equation.DSMT4" ShapeID="_x0000_i1065" DrawAspect="Content" ObjectID="_1604256271" r:id="rId89"/>
        </w:object>
      </w:r>
      <w:r w:rsidRPr="009E2A6E">
        <w:rPr>
          <w:rFonts w:cs="Times New Roman"/>
          <w:szCs w:val="28"/>
        </w:rPr>
        <w:t xml:space="preserve"> решая данное уравнение, находим х = 2,057·10</w:t>
      </w:r>
      <w:r w:rsidRPr="009E2A6E">
        <w:rPr>
          <w:rFonts w:cs="Times New Roman"/>
          <w:szCs w:val="28"/>
          <w:vertAlign w:val="superscript"/>
        </w:rPr>
        <w:t>−5</w:t>
      </w:r>
      <w:r w:rsidRPr="009E2A6E">
        <w:rPr>
          <w:rFonts w:cs="Times New Roman"/>
          <w:szCs w:val="28"/>
        </w:rPr>
        <w:t xml:space="preserve"> М. Отсюда </w:t>
      </w:r>
      <w:r w:rsidRPr="009E2A6E">
        <w:rPr>
          <w:rFonts w:cs="Times New Roman"/>
          <w:szCs w:val="28"/>
          <w:lang w:val="en-US"/>
        </w:rPr>
        <w:t>pH</w:t>
      </w:r>
      <w:r w:rsidRPr="009E2A6E">
        <w:rPr>
          <w:rFonts w:cs="Times New Roman"/>
          <w:szCs w:val="28"/>
        </w:rPr>
        <w:t xml:space="preserve"> = −</w:t>
      </w:r>
      <w:r w:rsidRPr="009E2A6E">
        <w:rPr>
          <w:rFonts w:cs="Times New Roman"/>
          <w:szCs w:val="28"/>
          <w:lang w:val="en-US"/>
        </w:rPr>
        <w:t>lg</w:t>
      </w:r>
      <w:r w:rsidRPr="009E2A6E">
        <w:rPr>
          <w:rFonts w:cs="Times New Roman"/>
          <w:szCs w:val="28"/>
        </w:rPr>
        <w:t>(2,057·10</w:t>
      </w:r>
      <w:r w:rsidRPr="009E2A6E">
        <w:rPr>
          <w:rFonts w:cs="Times New Roman"/>
          <w:szCs w:val="28"/>
          <w:vertAlign w:val="superscript"/>
        </w:rPr>
        <w:t>−5</w:t>
      </w:r>
      <w:r w:rsidRPr="009E2A6E">
        <w:rPr>
          <w:rFonts w:cs="Times New Roman"/>
          <w:szCs w:val="28"/>
        </w:rPr>
        <w:t>) = 4,69.</w: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>Задача</w:t>
      </w:r>
      <w:r>
        <w:rPr>
          <w:rFonts w:cs="Times New Roman"/>
          <w:b/>
          <w:szCs w:val="28"/>
        </w:rPr>
        <w:t xml:space="preserve"> 11-</w:t>
      </w:r>
      <w:r w:rsidRPr="00CB1B01">
        <w:rPr>
          <w:rFonts w:cs="Times New Roman"/>
          <w:b/>
          <w:szCs w:val="28"/>
        </w:rPr>
        <w:t>2</w: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9E2A6E">
        <w:rPr>
          <w:rFonts w:cs="Times New Roman"/>
          <w:szCs w:val="28"/>
        </w:rPr>
        <w:t xml:space="preserve">По описанию вещество </w:t>
      </w:r>
      <w:r w:rsidRPr="009E2A6E">
        <w:rPr>
          <w:rFonts w:cs="Times New Roman"/>
          <w:b/>
          <w:szCs w:val="28"/>
        </w:rPr>
        <w:t>А</w:t>
      </w:r>
      <w:r w:rsidRPr="009E2A6E">
        <w:rPr>
          <w:rFonts w:cs="Times New Roman"/>
          <w:szCs w:val="28"/>
        </w:rPr>
        <w:t xml:space="preserve"> состоит из 2 химических элементов, следовательно, это углеводород. При этом 1 л его паров при н.у. имеет массу 3,5 г. Отсюда молярная масса </w:t>
      </w:r>
      <w:r w:rsidRPr="009E2A6E">
        <w:rPr>
          <w:rFonts w:cs="Times New Roman"/>
          <w:b/>
          <w:szCs w:val="28"/>
        </w:rPr>
        <w:t>А</w:t>
      </w:r>
      <w:r w:rsidRPr="009E2A6E">
        <w:rPr>
          <w:rFonts w:cs="Times New Roman"/>
          <w:szCs w:val="28"/>
        </w:rPr>
        <w:t xml:space="preserve"> составляет </w:t>
      </w:r>
      <w:r w:rsidRPr="009E2A6E">
        <w:rPr>
          <w:rFonts w:cs="Times New Roman"/>
          <w:szCs w:val="28"/>
        </w:rPr>
        <w:object w:dxaOrig="1140" w:dyaOrig="960">
          <v:shape id="_x0000_i1066" type="#_x0000_t75" style="width:57pt;height:48pt" o:ole="">
            <v:imagedata r:id="rId90" o:title=""/>
          </v:shape>
          <o:OLEObject Type="Embed" ProgID="Equation.DSMT4" ShapeID="_x0000_i1066" DrawAspect="Content" ObjectID="_1604256272" r:id="rId91"/>
        </w:object>
      </w:r>
      <w:r w:rsidRPr="009E2A6E">
        <w:rPr>
          <w:rFonts w:cs="Times New Roman"/>
          <w:szCs w:val="28"/>
        </w:rPr>
        <w:t>г/моль.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lastRenderedPageBreak/>
        <w:t xml:space="preserve">Единственный углеводород, удовлетворяющий такой молярной массе – бензол, т.к. для 5 атомов углерода соединение данной молярной массы должно иметь состав </w:t>
      </w:r>
      <w:r w:rsidRPr="009E2A6E">
        <w:rPr>
          <w:rFonts w:cs="Times New Roman"/>
          <w:szCs w:val="28"/>
          <w:lang w:val="en-US"/>
        </w:rPr>
        <w:t>C</w:t>
      </w:r>
      <w:r w:rsidRPr="009E2A6E">
        <w:rPr>
          <w:rFonts w:cs="Times New Roman"/>
          <w:szCs w:val="28"/>
          <w:vertAlign w:val="subscript"/>
        </w:rPr>
        <w:t>5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bscript"/>
        </w:rPr>
        <w:t>18</w:t>
      </w:r>
      <w:r w:rsidRPr="009E2A6E">
        <w:rPr>
          <w:rFonts w:cs="Times New Roman"/>
          <w:szCs w:val="28"/>
        </w:rPr>
        <w:t>, что выше, чем в предельном углеводороде.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Его структурная формула: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object w:dxaOrig="581" w:dyaOrig="658">
          <v:shape id="_x0000_i1067" type="#_x0000_t75" style="width:41.4pt;height:46.8pt" o:ole="">
            <v:imagedata r:id="rId92" o:title=""/>
          </v:shape>
          <o:OLEObject Type="Embed" ProgID="ChemDraw.Document.6.0" ShapeID="_x0000_i1067" DrawAspect="Content" ObjectID="_1604256273" r:id="rId93"/>
        </w:objec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9E2A6E">
        <w:rPr>
          <w:rFonts w:cs="Times New Roman"/>
          <w:szCs w:val="28"/>
        </w:rPr>
        <w:t>Бензол вступает, в основном, в реакции электрофильного ароматического замещения, основными примерами которых являются следующие: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object w:dxaOrig="2834" w:dyaOrig="2275">
          <v:shape id="_x0000_i1068" type="#_x0000_t75" style="width:198.6pt;height:159.6pt" o:ole="">
            <v:imagedata r:id="rId94" o:title=""/>
          </v:shape>
          <o:OLEObject Type="Embed" ProgID="ChemDraw.Document.6.0" ShapeID="_x0000_i1068" DrawAspect="Content" ObjectID="_1604256274" r:id="rId95"/>
        </w:objec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9E2A6E">
        <w:rPr>
          <w:rFonts w:cs="Times New Roman"/>
          <w:szCs w:val="28"/>
        </w:rPr>
        <w:t xml:space="preserve">Сумма массовых долей хлора и углерода для </w:t>
      </w:r>
      <w:r w:rsidRPr="009E2A6E">
        <w:rPr>
          <w:rFonts w:cs="Times New Roman"/>
          <w:b/>
          <w:szCs w:val="28"/>
        </w:rPr>
        <w:t>В</w:t>
      </w:r>
      <w:r w:rsidRPr="009E2A6E">
        <w:rPr>
          <w:rFonts w:cs="Times New Roman"/>
          <w:szCs w:val="28"/>
        </w:rPr>
        <w:t xml:space="preserve"> составляет 94,43%. Остаток массы в 5,57% не может приходится на несколько элементов, а, поскольку в состав </w:t>
      </w:r>
      <w:r w:rsidRPr="009E2A6E">
        <w:rPr>
          <w:rFonts w:cs="Times New Roman"/>
          <w:b/>
          <w:szCs w:val="28"/>
        </w:rPr>
        <w:t>В</w:t>
      </w:r>
      <w:r w:rsidRPr="009E2A6E">
        <w:rPr>
          <w:rFonts w:cs="Times New Roman"/>
          <w:szCs w:val="28"/>
        </w:rPr>
        <w:t xml:space="preserve"> обязан входить водород, то его массовая доля как раз и составляет 5,57%. Теперь мы можем определить молекулярную формулу </w:t>
      </w:r>
      <w:r w:rsidRPr="009E2A6E">
        <w:rPr>
          <w:rFonts w:cs="Times New Roman"/>
          <w:b/>
          <w:szCs w:val="28"/>
        </w:rPr>
        <w:t>В</w:t>
      </w:r>
      <w:r w:rsidRPr="009E2A6E">
        <w:rPr>
          <w:rFonts w:cs="Times New Roman"/>
          <w:szCs w:val="28"/>
        </w:rPr>
        <w:t>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6540" w:dyaOrig="660">
          <v:shape id="_x0000_i1069" type="#_x0000_t75" style="width:327pt;height:33pt" o:ole="">
            <v:imagedata r:id="rId96" o:title=""/>
          </v:shape>
          <o:OLEObject Type="Embed" ProgID="Equation.DSMT4" ShapeID="_x0000_i1069" DrawAspect="Content" ObjectID="_1604256275" r:id="rId97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Поскольку данная формула соответствует метилбензолу, где 1 атом водорода замещен на 1 атом хлора, и образование газообразного хлора здесь не протекает, то </w:t>
      </w:r>
      <w:r w:rsidRPr="009E2A6E">
        <w:rPr>
          <w:rFonts w:cs="Times New Roman"/>
          <w:b/>
          <w:szCs w:val="28"/>
        </w:rPr>
        <w:t>В</w:t>
      </w:r>
      <w:r w:rsidRPr="009E2A6E">
        <w:rPr>
          <w:rFonts w:cs="Times New Roman"/>
          <w:szCs w:val="28"/>
        </w:rPr>
        <w:t xml:space="preserve"> – бензилхлорид, его структурная формула: 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object w:dxaOrig="736" w:dyaOrig="1154">
          <v:shape id="_x0000_i1070" type="#_x0000_t75" style="width:51pt;height:81pt" o:ole="">
            <v:imagedata r:id="rId98" o:title=""/>
          </v:shape>
          <o:OLEObject Type="Embed" ProgID="ChemDraw.Document.6.0" ShapeID="_x0000_i1070" DrawAspect="Content" ObjectID="_1604256276" r:id="rId99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b/>
          <w:szCs w:val="28"/>
        </w:rPr>
      </w:pPr>
      <w:r w:rsidRPr="009E2A6E">
        <w:rPr>
          <w:rFonts w:cs="Times New Roman"/>
          <w:szCs w:val="28"/>
        </w:rPr>
        <w:t xml:space="preserve">На 1 атом азота в </w:t>
      </w:r>
      <w:r w:rsidRPr="009E2A6E">
        <w:rPr>
          <w:rFonts w:cs="Times New Roman"/>
          <w:b/>
          <w:szCs w:val="28"/>
        </w:rPr>
        <w:t>С</w:t>
      </w:r>
      <w:r w:rsidRPr="009E2A6E">
        <w:rPr>
          <w:rFonts w:cs="Times New Roman"/>
          <w:szCs w:val="28"/>
        </w:rPr>
        <w:t xml:space="preserve"> приходится </w:t>
      </w:r>
      <w:r w:rsidRPr="009E2A6E">
        <w:rPr>
          <w:rFonts w:cs="Times New Roman"/>
          <w:szCs w:val="28"/>
        </w:rPr>
        <w:object w:dxaOrig="2560" w:dyaOrig="660">
          <v:shape id="_x0000_i1071" type="#_x0000_t75" style="width:128.4pt;height:33pt" o:ole="">
            <v:imagedata r:id="rId100" o:title=""/>
          </v:shape>
          <o:OLEObject Type="Embed" ProgID="Equation.DSMT4" ShapeID="_x0000_i1071" DrawAspect="Content" ObjectID="_1604256277" r:id="rId101"/>
        </w:object>
      </w:r>
      <w:r w:rsidRPr="009E2A6E">
        <w:rPr>
          <w:rFonts w:cs="Times New Roman"/>
          <w:szCs w:val="28"/>
        </w:rPr>
        <w:t>г/моль, что соответствует фрагменту С</w:t>
      </w:r>
      <w:r w:rsidRPr="009E2A6E">
        <w:rPr>
          <w:rFonts w:cs="Times New Roman"/>
          <w:szCs w:val="28"/>
          <w:vertAlign w:val="subscript"/>
        </w:rPr>
        <w:t>8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bscript"/>
        </w:rPr>
        <w:t>7</w:t>
      </w:r>
      <w:r w:rsidRPr="009E2A6E">
        <w:rPr>
          <w:rFonts w:cs="Times New Roman"/>
          <w:szCs w:val="28"/>
        </w:rPr>
        <w:t xml:space="preserve">. Это значит, что протекала реакция замещения хлора на </w:t>
      </w:r>
      <w:r w:rsidRPr="009E2A6E">
        <w:rPr>
          <w:rFonts w:cs="Times New Roman"/>
          <w:szCs w:val="28"/>
          <w:lang w:val="en-US"/>
        </w:rPr>
        <w:t>CN</w:t>
      </w:r>
      <w:r w:rsidRPr="009E2A6E">
        <w:rPr>
          <w:rFonts w:cs="Times New Roman"/>
          <w:szCs w:val="28"/>
          <w:vertAlign w:val="superscript"/>
        </w:rPr>
        <w:t>−</w:t>
      </w:r>
      <w:r w:rsidRPr="009E2A6E">
        <w:rPr>
          <w:rFonts w:cs="Times New Roman"/>
          <w:szCs w:val="28"/>
        </w:rPr>
        <w:t xml:space="preserve"> с образованием хлорида натрия и бензилцианида (</w:t>
      </w:r>
      <w:r w:rsidRPr="009E2A6E">
        <w:rPr>
          <w:rFonts w:cs="Times New Roman"/>
          <w:b/>
          <w:szCs w:val="28"/>
        </w:rPr>
        <w:t>С):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object w:dxaOrig="789" w:dyaOrig="1154">
          <v:shape id="_x0000_i1072" type="#_x0000_t75" style="width:55.2pt;height:81pt" o:ole="">
            <v:imagedata r:id="rId102" o:title=""/>
          </v:shape>
          <o:OLEObject Type="Embed" ProgID="ChemDraw.Document.6.0" ShapeID="_x0000_i1072" DrawAspect="Content" ObjectID="_1604256278" r:id="rId103"/>
        </w:objec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</w:t>
      </w:r>
      <w:r w:rsidRPr="009E2A6E">
        <w:rPr>
          <w:rFonts w:cs="Times New Roman"/>
          <w:szCs w:val="28"/>
        </w:rPr>
        <w:t xml:space="preserve">В реакции со щелочами вступают кислоты. Обозначим состав </w:t>
      </w:r>
      <w:r w:rsidRPr="009E2A6E">
        <w:rPr>
          <w:rFonts w:cs="Times New Roman"/>
          <w:b/>
          <w:szCs w:val="28"/>
          <w:lang w:val="en-US"/>
        </w:rPr>
        <w:t>D</w:t>
      </w:r>
      <w:r w:rsidRPr="009E2A6E">
        <w:rPr>
          <w:rFonts w:cs="Times New Roman"/>
          <w:szCs w:val="28"/>
        </w:rPr>
        <w:t xml:space="preserve"> как </w:t>
      </w:r>
      <w:r w:rsidRPr="009E2A6E">
        <w:rPr>
          <w:rFonts w:cs="Times New Roman"/>
          <w:szCs w:val="28"/>
          <w:lang w:val="en-US"/>
        </w:rPr>
        <w:t>R</w:t>
      </w:r>
      <w:r w:rsidRPr="009E2A6E">
        <w:rPr>
          <w:rFonts w:cs="Times New Roman"/>
          <w:szCs w:val="28"/>
        </w:rPr>
        <w:t>(</w:t>
      </w:r>
      <w:r w:rsidRPr="009E2A6E">
        <w:rPr>
          <w:rFonts w:cs="Times New Roman"/>
          <w:szCs w:val="28"/>
          <w:lang w:val="en-US"/>
        </w:rPr>
        <w:t>COOH</w:t>
      </w:r>
      <w:r w:rsidRPr="009E2A6E">
        <w:rPr>
          <w:rFonts w:cs="Times New Roman"/>
          <w:szCs w:val="28"/>
        </w:rPr>
        <w:t>)</w:t>
      </w:r>
      <w:r w:rsidRPr="009E2A6E">
        <w:rPr>
          <w:rFonts w:cs="Times New Roman"/>
          <w:szCs w:val="28"/>
          <w:vertAlign w:val="subscript"/>
          <w:lang w:val="en-US"/>
        </w:rPr>
        <w:t>x</w:t>
      </w:r>
      <w:r w:rsidRPr="009E2A6E">
        <w:rPr>
          <w:rFonts w:cs="Times New Roman"/>
          <w:szCs w:val="28"/>
        </w:rPr>
        <w:t>. Тогда уравнение протекающей реакции запишется в виде: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4640" w:dyaOrig="360">
          <v:shape id="_x0000_i1073" type="#_x0000_t75" style="width:231.6pt;height:18pt" o:ole="">
            <v:imagedata r:id="rId104" o:title=""/>
          </v:shape>
          <o:OLEObject Type="Embed" ProgID="Equation.DSMT4" ShapeID="_x0000_i1073" DrawAspect="Content" ObjectID="_1604256279" r:id="rId105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Отсюда </w:t>
      </w:r>
      <w:r w:rsidRPr="009E2A6E">
        <w:rPr>
          <w:rFonts w:cs="Times New Roman"/>
          <w:szCs w:val="28"/>
        </w:rPr>
        <w:object w:dxaOrig="2520" w:dyaOrig="660">
          <v:shape id="_x0000_i1074" type="#_x0000_t75" style="width:126pt;height:33pt" o:ole="">
            <v:imagedata r:id="rId106" o:title=""/>
          </v:shape>
          <o:OLEObject Type="Embed" ProgID="Equation.DSMT4" ShapeID="_x0000_i1074" DrawAspect="Content" ObjectID="_1604256280" r:id="rId107"/>
        </w:object>
      </w:r>
      <w:r w:rsidRPr="009E2A6E">
        <w:rPr>
          <w:rFonts w:cs="Times New Roman"/>
          <w:szCs w:val="28"/>
        </w:rPr>
        <w:t xml:space="preserve">г/моль, тогда на </w:t>
      </w:r>
      <w:r w:rsidRPr="009E2A6E">
        <w:rPr>
          <w:rFonts w:cs="Times New Roman"/>
          <w:szCs w:val="28"/>
          <w:lang w:val="en-US"/>
        </w:rPr>
        <w:t>R</w:t>
      </w:r>
      <w:r w:rsidRPr="009E2A6E">
        <w:rPr>
          <w:rFonts w:cs="Times New Roman"/>
          <w:szCs w:val="28"/>
        </w:rPr>
        <w:t xml:space="preserve"> приходится 90х г/моль, что при х = 1 соответствует фрагменту С</w:t>
      </w:r>
      <w:r w:rsidRPr="009E2A6E">
        <w:rPr>
          <w:rFonts w:cs="Times New Roman"/>
          <w:szCs w:val="28"/>
          <w:vertAlign w:val="subscript"/>
        </w:rPr>
        <w:t>7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bscript"/>
        </w:rPr>
        <w:t>6</w:t>
      </w:r>
      <w:r w:rsidRPr="009E2A6E">
        <w:rPr>
          <w:rFonts w:cs="Times New Roman"/>
          <w:szCs w:val="28"/>
        </w:rPr>
        <w:t>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 xml:space="preserve">Таким образом, </w:t>
      </w:r>
      <w:r w:rsidRPr="009E2A6E">
        <w:rPr>
          <w:rFonts w:cs="Times New Roman"/>
          <w:b/>
          <w:szCs w:val="28"/>
          <w:lang w:val="en-US"/>
        </w:rPr>
        <w:t>D</w:t>
      </w:r>
      <w:r w:rsidRPr="009E2A6E">
        <w:rPr>
          <w:rFonts w:cs="Times New Roman"/>
          <w:szCs w:val="28"/>
        </w:rPr>
        <w:t xml:space="preserve"> – фенилуксусная кислота: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object w:dxaOrig="1041" w:dyaOrig="1440">
          <v:shape id="_x0000_i1075" type="#_x0000_t75" style="width:72.6pt;height:101.4pt" o:ole="">
            <v:imagedata r:id="rId108" o:title=""/>
          </v:shape>
          <o:OLEObject Type="Embed" ProgID="ChemDraw.Document.6.0" ShapeID="_x0000_i1075" DrawAspect="Content" ObjectID="_1604256281" r:id="rId109"/>
        </w:objec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д) </w:t>
      </w:r>
      <w:r w:rsidRPr="009E2A6E">
        <w:rPr>
          <w:rFonts w:cs="Times New Roman"/>
          <w:szCs w:val="28"/>
        </w:rPr>
        <w:t xml:space="preserve">Согласно стехиометрии реакций, из 1 моль </w:t>
      </w:r>
      <w:r w:rsidRPr="009E2A6E">
        <w:rPr>
          <w:rFonts w:cs="Times New Roman"/>
          <w:b/>
          <w:szCs w:val="28"/>
        </w:rPr>
        <w:t>А</w:t>
      </w:r>
      <w:r w:rsidRPr="009E2A6E">
        <w:rPr>
          <w:rFonts w:cs="Times New Roman"/>
          <w:szCs w:val="28"/>
        </w:rPr>
        <w:t xml:space="preserve"> образуется 1 моль </w:t>
      </w:r>
      <w:r w:rsidRPr="009E2A6E">
        <w:rPr>
          <w:rFonts w:cs="Times New Roman"/>
          <w:b/>
          <w:szCs w:val="28"/>
          <w:lang w:val="en-US"/>
        </w:rPr>
        <w:t>D</w:t>
      </w:r>
      <w:r w:rsidRPr="009E2A6E">
        <w:rPr>
          <w:rFonts w:cs="Times New Roman"/>
          <w:szCs w:val="28"/>
        </w:rPr>
        <w:t xml:space="preserve">, в таком случае, с учетом выхода на каждой стадии, из 1,00 кг </w:t>
      </w:r>
      <w:r w:rsidRPr="009E2A6E">
        <w:rPr>
          <w:rFonts w:cs="Times New Roman"/>
          <w:b/>
          <w:szCs w:val="28"/>
        </w:rPr>
        <w:t>А</w:t>
      </w:r>
      <w:r w:rsidRPr="009E2A6E">
        <w:rPr>
          <w:rFonts w:cs="Times New Roman"/>
          <w:szCs w:val="28"/>
        </w:rPr>
        <w:t xml:space="preserve"> мы можем получить: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5960" w:dyaOrig="660">
          <v:shape id="_x0000_i1076" type="#_x0000_t75" style="width:297.6pt;height:33pt" o:ole="">
            <v:imagedata r:id="rId110" o:title=""/>
          </v:shape>
          <o:OLEObject Type="Embed" ProgID="Equation.DSMT4" ShapeID="_x0000_i1076" DrawAspect="Content" ObjectID="_1604256282" r:id="rId111"/>
        </w:object>
      </w:r>
      <w:r w:rsidRPr="009E2A6E">
        <w:rPr>
          <w:rFonts w:cs="Times New Roman"/>
          <w:szCs w:val="28"/>
        </w:rPr>
        <w:t>кг.</w:t>
      </w:r>
    </w:p>
    <w:p w:rsidR="00FA3EAF" w:rsidRDefault="00FA3EAF" w:rsidP="008355A6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11-</w:t>
      </w:r>
      <w:r w:rsidRPr="00CB1B01">
        <w:rPr>
          <w:rFonts w:cs="Times New Roman"/>
          <w:b/>
          <w:szCs w:val="28"/>
        </w:rPr>
        <w:t>3</w: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9E2A6E">
        <w:rPr>
          <w:rFonts w:cs="Times New Roman"/>
          <w:szCs w:val="28"/>
        </w:rPr>
        <w:t xml:space="preserve">Лишь небольшое число элементов образуют двухатомные газообразные молекулы при н.у. Среди них 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N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O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F</w:t>
      </w:r>
      <w:r w:rsidRPr="009E2A6E">
        <w:rPr>
          <w:rFonts w:cs="Times New Roman"/>
          <w:szCs w:val="28"/>
        </w:rPr>
        <w:t xml:space="preserve">, </w:t>
      </w:r>
      <w:r w:rsidRPr="009E2A6E">
        <w:rPr>
          <w:rFonts w:cs="Times New Roman"/>
          <w:szCs w:val="28"/>
          <w:lang w:val="en-US"/>
        </w:rPr>
        <w:t>Cl</w:t>
      </w:r>
      <w:r w:rsidRPr="009E2A6E">
        <w:rPr>
          <w:rFonts w:cs="Times New Roman"/>
          <w:szCs w:val="28"/>
        </w:rPr>
        <w:t xml:space="preserve">, при этом только галогены имеют окрашенные простые вещества (фтор бледно-желтый и хлор желто-зеленый). Исходя из условия задачи, однозначно определить галоген невозможно, поэтому </w:t>
      </w:r>
      <w:r w:rsidRPr="009E2A6E">
        <w:rPr>
          <w:rFonts w:cs="Times New Roman"/>
          <w:b/>
          <w:szCs w:val="28"/>
          <w:lang w:val="en-US"/>
        </w:rPr>
        <w:t>Y</w:t>
      </w:r>
      <w:r w:rsidRPr="009E2A6E">
        <w:rPr>
          <w:rFonts w:cs="Times New Roman"/>
          <w:szCs w:val="28"/>
        </w:rPr>
        <w:t xml:space="preserve"> – </w:t>
      </w:r>
      <w:r w:rsidRPr="009E2A6E">
        <w:rPr>
          <w:rFonts w:cs="Times New Roman"/>
          <w:szCs w:val="28"/>
          <w:lang w:val="en-US"/>
        </w:rPr>
        <w:t>Cl</w:t>
      </w:r>
      <w:r w:rsidRPr="009E2A6E">
        <w:rPr>
          <w:rFonts w:cs="Times New Roman"/>
          <w:szCs w:val="28"/>
        </w:rPr>
        <w:t xml:space="preserve"> или </w:t>
      </w:r>
      <w:r w:rsidRPr="009E2A6E">
        <w:rPr>
          <w:rFonts w:cs="Times New Roman"/>
          <w:szCs w:val="28"/>
          <w:lang w:val="en-US"/>
        </w:rPr>
        <w:t>F</w:t>
      </w:r>
      <w:r w:rsidRPr="009E2A6E">
        <w:rPr>
          <w:rFonts w:cs="Times New Roman"/>
          <w:szCs w:val="28"/>
        </w:rPr>
        <w:t xml:space="preserve">. Поскольку галогены могут реагировать со взрывом только с водородом из возможных газов, то </w:t>
      </w:r>
      <w:r w:rsidRPr="009E2A6E">
        <w:rPr>
          <w:rFonts w:cs="Times New Roman"/>
          <w:b/>
          <w:szCs w:val="28"/>
          <w:lang w:val="en-US"/>
        </w:rPr>
        <w:t>Z</w:t>
      </w:r>
      <w:r w:rsidRPr="009E2A6E">
        <w:rPr>
          <w:rFonts w:cs="Times New Roman"/>
          <w:szCs w:val="28"/>
        </w:rPr>
        <w:t xml:space="preserve"> – 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</w:rPr>
        <w:t xml:space="preserve">. Стехиометрия вещества </w:t>
      </w:r>
      <w:r w:rsidRPr="009E2A6E">
        <w:rPr>
          <w:rFonts w:cs="Times New Roman"/>
          <w:b/>
          <w:szCs w:val="28"/>
        </w:rPr>
        <w:t>В</w:t>
      </w:r>
      <w:r w:rsidRPr="009E2A6E">
        <w:rPr>
          <w:rFonts w:cs="Times New Roman"/>
          <w:szCs w:val="28"/>
        </w:rPr>
        <w:t xml:space="preserve"> </w:t>
      </w:r>
      <w:r w:rsidRPr="009E2A6E">
        <w:rPr>
          <w:rFonts w:cs="Times New Roman"/>
          <w:b/>
          <w:szCs w:val="28"/>
          <w:lang w:val="en-US"/>
        </w:rPr>
        <w:t>X</w:t>
      </w:r>
      <w:r w:rsidRPr="009E2A6E">
        <w:rPr>
          <w:rFonts w:cs="Times New Roman"/>
          <w:szCs w:val="28"/>
          <w:lang w:val="en-US"/>
        </w:rPr>
        <w:t>F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  или </w:t>
      </w:r>
      <w:r w:rsidRPr="009E2A6E">
        <w:rPr>
          <w:rFonts w:cs="Times New Roman"/>
          <w:b/>
          <w:szCs w:val="28"/>
          <w:lang w:val="en-US"/>
        </w:rPr>
        <w:t>X</w:t>
      </w:r>
      <w:r w:rsidRPr="009E2A6E">
        <w:rPr>
          <w:rFonts w:cs="Times New Roman"/>
          <w:szCs w:val="28"/>
          <w:lang w:val="en-US"/>
        </w:rPr>
        <w:t>Cl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 позволяет однозначно установить, что </w:t>
      </w:r>
      <w:r w:rsidRPr="009E2A6E">
        <w:rPr>
          <w:rFonts w:cs="Times New Roman"/>
          <w:b/>
          <w:szCs w:val="28"/>
          <w:lang w:val="en-US"/>
        </w:rPr>
        <w:t>X</w:t>
      </w:r>
      <w:r w:rsidRPr="009E2A6E">
        <w:rPr>
          <w:rFonts w:cs="Times New Roman"/>
          <w:szCs w:val="28"/>
        </w:rPr>
        <w:t xml:space="preserve"> – </w:t>
      </w:r>
      <w:r w:rsidRPr="009E2A6E">
        <w:rPr>
          <w:rFonts w:cs="Times New Roman"/>
          <w:szCs w:val="28"/>
          <w:lang w:val="en-US"/>
        </w:rPr>
        <w:t>N</w:t>
      </w:r>
      <w:r w:rsidRPr="009E2A6E">
        <w:rPr>
          <w:rFonts w:cs="Times New Roman"/>
          <w:szCs w:val="28"/>
        </w:rPr>
        <w:t>.</w: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9E2A6E">
        <w:rPr>
          <w:rFonts w:cs="Times New Roman"/>
          <w:szCs w:val="28"/>
        </w:rPr>
        <w:t>При повышенной температуре и давлении по реакции водорода и азота образуется аммиак (</w:t>
      </w:r>
      <w:r w:rsidRPr="009E2A6E">
        <w:rPr>
          <w:rFonts w:cs="Times New Roman"/>
          <w:b/>
          <w:szCs w:val="28"/>
        </w:rPr>
        <w:t>Б</w:t>
      </w:r>
      <w:r w:rsidRPr="009E2A6E">
        <w:rPr>
          <w:rFonts w:cs="Times New Roman"/>
          <w:szCs w:val="28"/>
        </w:rPr>
        <w:t xml:space="preserve">) – </w:t>
      </w:r>
      <w:r w:rsidRPr="009E2A6E">
        <w:rPr>
          <w:rFonts w:cs="Times New Roman"/>
          <w:szCs w:val="28"/>
          <w:lang w:val="en-US"/>
        </w:rPr>
        <w:t>NH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, реакция же между галогенами и водородом приводит к </w:t>
      </w:r>
      <w:r w:rsidRPr="009E2A6E">
        <w:rPr>
          <w:rFonts w:cs="Times New Roman"/>
          <w:szCs w:val="28"/>
          <w:lang w:val="en-US"/>
        </w:rPr>
        <w:t>HCl</w:t>
      </w:r>
      <w:r w:rsidRPr="009E2A6E">
        <w:rPr>
          <w:rFonts w:cs="Times New Roman"/>
          <w:szCs w:val="28"/>
        </w:rPr>
        <w:t xml:space="preserve"> или </w:t>
      </w:r>
      <w:r w:rsidRPr="009E2A6E">
        <w:rPr>
          <w:rFonts w:cs="Times New Roman"/>
          <w:szCs w:val="28"/>
          <w:lang w:val="en-US"/>
        </w:rPr>
        <w:t>HF</w:t>
      </w:r>
      <w:r w:rsidRPr="009E2A6E">
        <w:rPr>
          <w:rFonts w:cs="Times New Roman"/>
          <w:szCs w:val="28"/>
        </w:rPr>
        <w:t xml:space="preserve"> (</w:t>
      </w:r>
      <w:r w:rsidRPr="009E2A6E">
        <w:rPr>
          <w:rFonts w:cs="Times New Roman"/>
          <w:b/>
          <w:szCs w:val="28"/>
        </w:rPr>
        <w:t>А</w:t>
      </w:r>
      <w:r w:rsidRPr="009E2A6E">
        <w:rPr>
          <w:rFonts w:cs="Times New Roman"/>
          <w:szCs w:val="28"/>
        </w:rPr>
        <w:t xml:space="preserve">), при этом обе реакции протекают при комнатной температуре со взрывом, хотя для инициирования образования хлороводорода необходимо облучение светом. Вещество </w:t>
      </w:r>
      <w:r w:rsidRPr="009E2A6E">
        <w:rPr>
          <w:rFonts w:cs="Times New Roman"/>
          <w:b/>
          <w:szCs w:val="28"/>
        </w:rPr>
        <w:t>В</w:t>
      </w:r>
      <w:r w:rsidRPr="009E2A6E">
        <w:rPr>
          <w:rFonts w:cs="Times New Roman"/>
          <w:szCs w:val="28"/>
        </w:rPr>
        <w:t xml:space="preserve"> – </w:t>
      </w:r>
      <w:r w:rsidRPr="009E2A6E">
        <w:rPr>
          <w:rFonts w:cs="Times New Roman"/>
          <w:szCs w:val="28"/>
          <w:lang w:val="en-US"/>
        </w:rPr>
        <w:t>NCl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  или </w:t>
      </w:r>
      <w:r w:rsidRPr="009E2A6E">
        <w:rPr>
          <w:rFonts w:cs="Times New Roman"/>
          <w:szCs w:val="28"/>
          <w:lang w:val="en-US"/>
        </w:rPr>
        <w:t>NF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 (нитрид хлора или фторид азота). Реакция между галогеноводородом и аммиаком приводит к образованию соли аммония (</w:t>
      </w:r>
      <w:r w:rsidRPr="009E2A6E">
        <w:rPr>
          <w:rFonts w:cs="Times New Roman"/>
          <w:b/>
          <w:szCs w:val="28"/>
        </w:rPr>
        <w:t>Г</w:t>
      </w:r>
      <w:r w:rsidRPr="009E2A6E">
        <w:rPr>
          <w:rFonts w:cs="Times New Roman"/>
          <w:szCs w:val="28"/>
        </w:rPr>
        <w:t xml:space="preserve">) – </w:t>
      </w:r>
      <w:r w:rsidRPr="009E2A6E">
        <w:rPr>
          <w:rFonts w:cs="Times New Roman"/>
          <w:szCs w:val="28"/>
          <w:lang w:val="en-US"/>
        </w:rPr>
        <w:t>NH</w:t>
      </w:r>
      <w:r w:rsidRPr="009E2A6E">
        <w:rPr>
          <w:rFonts w:cs="Times New Roman"/>
          <w:szCs w:val="28"/>
          <w:vertAlign w:val="subscript"/>
        </w:rPr>
        <w:t>4</w:t>
      </w:r>
      <w:r w:rsidRPr="009E2A6E">
        <w:rPr>
          <w:rFonts w:cs="Times New Roman"/>
          <w:szCs w:val="28"/>
          <w:lang w:val="en-US"/>
        </w:rPr>
        <w:t>Cl</w:t>
      </w:r>
      <w:r w:rsidRPr="009E2A6E">
        <w:rPr>
          <w:rFonts w:cs="Times New Roman"/>
          <w:szCs w:val="28"/>
        </w:rPr>
        <w:t xml:space="preserve"> или </w:t>
      </w:r>
      <w:r w:rsidRPr="009E2A6E">
        <w:rPr>
          <w:rFonts w:cs="Times New Roman"/>
          <w:szCs w:val="28"/>
          <w:lang w:val="en-US"/>
        </w:rPr>
        <w:t>NH</w:t>
      </w:r>
      <w:r w:rsidRPr="009E2A6E">
        <w:rPr>
          <w:rFonts w:cs="Times New Roman"/>
          <w:szCs w:val="28"/>
          <w:vertAlign w:val="subscript"/>
        </w:rPr>
        <w:t>4</w:t>
      </w:r>
      <w:r w:rsidRPr="009E2A6E">
        <w:rPr>
          <w:rFonts w:cs="Times New Roman"/>
          <w:szCs w:val="28"/>
          <w:lang w:val="en-US"/>
        </w:rPr>
        <w:t>F</w:t>
      </w:r>
      <w:r w:rsidRPr="009E2A6E">
        <w:rPr>
          <w:rFonts w:cs="Times New Roman"/>
          <w:szCs w:val="28"/>
        </w:rPr>
        <w:t>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Протекали реакции: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1840" w:dyaOrig="360">
          <v:shape id="_x0000_i1077" type="#_x0000_t75" style="width:92.4pt;height:18pt" o:ole="">
            <v:imagedata r:id="rId112" o:title=""/>
          </v:shape>
          <o:OLEObject Type="Embed" ProgID="Equation.DSMT4" ShapeID="_x0000_i1077" DrawAspect="Content" ObjectID="_1604256283" r:id="rId113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3800" w:dyaOrig="360">
          <v:shape id="_x0000_i1078" type="#_x0000_t75" style="width:190.2pt;height:18pt" o:ole="">
            <v:imagedata r:id="rId114" o:title=""/>
          </v:shape>
          <o:OLEObject Type="Embed" ProgID="Equation.DSMT4" ShapeID="_x0000_i1078" DrawAspect="Content" ObjectID="_1604256284" r:id="rId115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Продукты реакции фтора с аммиаком относительно легко предсказать: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2860" w:dyaOrig="360">
          <v:shape id="_x0000_i1079" type="#_x0000_t75" style="width:143.4pt;height:18pt" o:ole="">
            <v:imagedata r:id="rId116" o:title=""/>
          </v:shape>
          <o:OLEObject Type="Embed" ProgID="Equation.DSMT4" ShapeID="_x0000_i1079" DrawAspect="Content" ObjectID="_1604256285" r:id="rId117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t>В другом случае азот имеет степень окисления (−3) как в аммиаке, так и в нитриде хлора, а сам хлор имеет степень окисления 0 в простом веществе и (+1) в конечном продукте реакции. Поэтому взаимодействия здесь усложняются: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2920" w:dyaOrig="360">
          <v:shape id="_x0000_i1080" type="#_x0000_t75" style="width:146.4pt;height:18pt" o:ole="">
            <v:imagedata r:id="rId118" o:title=""/>
          </v:shape>
          <o:OLEObject Type="Embed" ProgID="Equation.DSMT4" ShapeID="_x0000_i1080" DrawAspect="Content" ObjectID="_1604256286" r:id="rId119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2980" w:dyaOrig="360">
          <v:shape id="_x0000_i1081" type="#_x0000_t75" style="width:149.4pt;height:18pt" o:ole="">
            <v:imagedata r:id="rId120" o:title=""/>
          </v:shape>
          <o:OLEObject Type="Embed" ProgID="Equation.DSMT4" ShapeID="_x0000_i1081" DrawAspect="Content" ObjectID="_1604256287" r:id="rId121"/>
        </w:objec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</w:rPr>
        <w:object w:dxaOrig="4520" w:dyaOrig="360">
          <v:shape id="_x0000_i1082" type="#_x0000_t75" style="width:225.6pt;height:18pt" o:ole="">
            <v:imagedata r:id="rId122" o:title=""/>
          </v:shape>
          <o:OLEObject Type="Embed" ProgID="Equation.DSMT4" ShapeID="_x0000_i1082" DrawAspect="Content" ObjectID="_1604256288" r:id="rId123"/>
        </w:object>
      </w:r>
    </w:p>
    <w:p w:rsidR="00FA3EAF" w:rsidRPr="009E2A6E" w:rsidRDefault="00FA3EAF" w:rsidP="009E2A6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9E2A6E">
        <w:rPr>
          <w:rFonts w:cs="Times New Roman"/>
          <w:szCs w:val="28"/>
        </w:rPr>
        <w:t>В качестве примеров можно привести следующие соединения: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t>N</w:t>
      </w:r>
      <w:r w:rsidRPr="009E2A6E">
        <w:rPr>
          <w:rFonts w:cs="Times New Roman"/>
          <w:szCs w:val="28"/>
          <w:vertAlign w:val="subscript"/>
        </w:rPr>
        <w:t>2</w:t>
      </w:r>
      <w:r w:rsidRPr="009E2A6E">
        <w:rPr>
          <w:rFonts w:cs="Times New Roman"/>
          <w:szCs w:val="28"/>
          <w:lang w:val="en-US"/>
        </w:rPr>
        <w:t>H</w:t>
      </w:r>
      <w:r w:rsidRPr="009E2A6E">
        <w:rPr>
          <w:rFonts w:cs="Times New Roman"/>
          <w:szCs w:val="28"/>
          <w:vertAlign w:val="subscript"/>
        </w:rPr>
        <w:t>4</w:t>
      </w:r>
      <w:r w:rsidRPr="009E2A6E">
        <w:rPr>
          <w:rFonts w:cs="Times New Roman"/>
          <w:szCs w:val="28"/>
        </w:rPr>
        <w:t xml:space="preserve"> – гидразин.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t>HN</w:t>
      </w:r>
      <w:r w:rsidRPr="009E2A6E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 – азидоводородная кислота.</w:t>
      </w:r>
    </w:p>
    <w:p w:rsidR="00FA3EAF" w:rsidRPr="009E2A6E" w:rsidRDefault="00FA3EAF" w:rsidP="009E2A6E">
      <w:pPr>
        <w:ind w:firstLine="709"/>
        <w:jc w:val="both"/>
        <w:rPr>
          <w:rFonts w:cs="Times New Roman"/>
          <w:szCs w:val="28"/>
        </w:rPr>
      </w:pPr>
      <w:r w:rsidRPr="009E2A6E">
        <w:rPr>
          <w:rFonts w:cs="Times New Roman"/>
          <w:szCs w:val="28"/>
          <w:lang w:val="en-US"/>
        </w:rPr>
        <w:t>NH</w:t>
      </w:r>
      <w:r w:rsidRPr="00C76DE2">
        <w:rPr>
          <w:rFonts w:cs="Times New Roman"/>
          <w:szCs w:val="28"/>
          <w:vertAlign w:val="subscript"/>
        </w:rPr>
        <w:t>4</w:t>
      </w:r>
      <w:r w:rsidRPr="009E2A6E">
        <w:rPr>
          <w:rFonts w:cs="Times New Roman"/>
          <w:szCs w:val="28"/>
          <w:lang w:val="en-US"/>
        </w:rPr>
        <w:t>N</w:t>
      </w:r>
      <w:r w:rsidRPr="00C76DE2">
        <w:rPr>
          <w:rFonts w:cs="Times New Roman"/>
          <w:szCs w:val="28"/>
          <w:vertAlign w:val="subscript"/>
        </w:rPr>
        <w:t>3</w:t>
      </w:r>
      <w:r w:rsidRPr="009E2A6E">
        <w:rPr>
          <w:rFonts w:cs="Times New Roman"/>
          <w:szCs w:val="28"/>
        </w:rPr>
        <w:t xml:space="preserve"> – азид аммония.</w:t>
      </w:r>
    </w:p>
    <w:p w:rsidR="00FA3EAF" w:rsidRPr="00CB1B01" w:rsidRDefault="00FA3EAF" w:rsidP="008355A6">
      <w:pPr>
        <w:ind w:firstLine="709"/>
        <w:jc w:val="center"/>
        <w:rPr>
          <w:rFonts w:cs="Times New Roman"/>
          <w:b/>
          <w:szCs w:val="28"/>
        </w:rPr>
      </w:pPr>
      <w:r w:rsidRPr="00CB1B01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11-</w:t>
      </w:r>
      <w:r w:rsidRPr="00CB1B01">
        <w:rPr>
          <w:rFonts w:cs="Times New Roman"/>
          <w:b/>
          <w:szCs w:val="28"/>
        </w:rPr>
        <w:t>4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517A01">
        <w:rPr>
          <w:rFonts w:cs="Times New Roman"/>
          <w:szCs w:val="28"/>
        </w:rPr>
        <w:t xml:space="preserve">Молекулярной формуле </w:t>
      </w:r>
      <w:r w:rsidRPr="00517A01">
        <w:rPr>
          <w:rFonts w:cs="Times New Roman"/>
          <w:szCs w:val="28"/>
          <w:lang w:val="en-US"/>
        </w:rPr>
        <w:t>C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  <w:lang w:val="en-US"/>
        </w:rPr>
        <w:t>H</w:t>
      </w:r>
      <w:r w:rsidRPr="00517A01">
        <w:rPr>
          <w:rFonts w:cs="Times New Roman"/>
          <w:szCs w:val="28"/>
          <w:vertAlign w:val="subscript"/>
        </w:rPr>
        <w:t>4</w:t>
      </w:r>
      <w:r w:rsidRPr="00517A01">
        <w:rPr>
          <w:rFonts w:cs="Times New Roman"/>
          <w:szCs w:val="28"/>
          <w:lang w:val="en-US"/>
        </w:rPr>
        <w:t>O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</w:rPr>
        <w:t xml:space="preserve"> может соответствовать несколько веществ, однако, из них только уксусная кислота </w:t>
      </w:r>
      <w:r w:rsidRPr="00517A01">
        <w:rPr>
          <w:rFonts w:cs="Times New Roman"/>
          <w:szCs w:val="28"/>
          <w:lang w:val="en-US"/>
        </w:rPr>
        <w:t>CH</w:t>
      </w:r>
      <w:r w:rsidRPr="00517A01">
        <w:rPr>
          <w:rFonts w:cs="Times New Roman"/>
          <w:szCs w:val="28"/>
          <w:vertAlign w:val="subscript"/>
        </w:rPr>
        <w:t>3</w:t>
      </w:r>
      <w:r w:rsidRPr="00517A01">
        <w:rPr>
          <w:rFonts w:cs="Times New Roman"/>
          <w:szCs w:val="28"/>
          <w:lang w:val="en-US"/>
        </w:rPr>
        <w:t>COOH</w:t>
      </w:r>
      <w:r w:rsidRPr="00517A01">
        <w:rPr>
          <w:rFonts w:cs="Times New Roman"/>
          <w:szCs w:val="28"/>
        </w:rPr>
        <w:t xml:space="preserve"> используется с древности и производится в огромных количествах. Систематическое название по номенклатуре ИЮПАК: этановая кислота.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 xml:space="preserve">Около 75% всей уксусной кислоты в промышленности производится путем карбонилирования метанола: </w:t>
      </w:r>
      <w:r w:rsidRPr="00517A01">
        <w:rPr>
          <w:rFonts w:cs="Times New Roman"/>
          <w:szCs w:val="28"/>
        </w:rPr>
        <w:object w:dxaOrig="2900" w:dyaOrig="360">
          <v:shape id="_x0000_i1083" type="#_x0000_t75" style="width:144.6pt;height:18pt" o:ole="">
            <v:imagedata r:id="rId124" o:title=""/>
          </v:shape>
          <o:OLEObject Type="Embed" ProgID="Equation.DSMT4" ShapeID="_x0000_i1083" DrawAspect="Content" ObjectID="_1604256289" r:id="rId125"/>
        </w:objec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 xml:space="preserve">Примерно 10% получают биотехнологическим методом, в котором используется разбавленный раствор этанола и бактерии рода </w:t>
      </w:r>
      <w:r w:rsidRPr="00517A01">
        <w:rPr>
          <w:rFonts w:cs="Times New Roman"/>
          <w:i/>
          <w:szCs w:val="28"/>
          <w:lang w:val="en-US"/>
        </w:rPr>
        <w:t>Acetobacter</w:t>
      </w:r>
      <w:r w:rsidRPr="00517A01">
        <w:rPr>
          <w:rFonts w:cs="Times New Roman"/>
          <w:szCs w:val="28"/>
        </w:rPr>
        <w:t>, окисляющие этанол согласно следующей реакции: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object w:dxaOrig="3560" w:dyaOrig="360">
          <v:shape id="_x0000_i1084" type="#_x0000_t75" style="width:178.2pt;height:18pt" o:ole="">
            <v:imagedata r:id="rId126" o:title=""/>
          </v:shape>
          <o:OLEObject Type="Embed" ProgID="Equation.DSMT4" ShapeID="_x0000_i1084" DrawAspect="Content" ObjectID="_1604256290" r:id="rId127"/>
        </w:objec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>Ранее широко применявшиеся методы включают в себя каталитическое окисление бутана или ацетальдегида кислородом воздуха: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object w:dxaOrig="7320" w:dyaOrig="360">
          <v:shape id="_x0000_i1085" type="#_x0000_t75" style="width:365.4pt;height:18pt" o:ole="">
            <v:imagedata r:id="rId128" o:title=""/>
          </v:shape>
          <o:OLEObject Type="Embed" ProgID="Equation.DSMT4" ShapeID="_x0000_i1085" DrawAspect="Content" ObjectID="_1604256291" r:id="rId129"/>
        </w:objec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 xml:space="preserve">Можно привести множество лабораторных способов получения уксусной кислоты, фактически, выбранный метод зависит лишь от имеющихся реактивов. В качестве правильного ответа подходит любая практически осуществимая в лабораторных условия реакция, например, удобным является способ получения из уксусного агидрида: </w:t>
      </w:r>
      <w:r w:rsidRPr="00517A01">
        <w:rPr>
          <w:rFonts w:cs="Times New Roman"/>
          <w:szCs w:val="28"/>
        </w:rPr>
        <w:object w:dxaOrig="3560" w:dyaOrig="360">
          <v:shape id="_x0000_i1086" type="#_x0000_t75" style="width:178.2pt;height:18pt" o:ole="">
            <v:imagedata r:id="rId130" o:title=""/>
          </v:shape>
          <o:OLEObject Type="Embed" ProgID="Equation.DSMT4" ShapeID="_x0000_i1086" DrawAspect="Content" ObjectID="_1604256292" r:id="rId131"/>
        </w:objec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б) </w:t>
      </w:r>
      <w:r w:rsidRPr="00517A01">
        <w:rPr>
          <w:rFonts w:cs="Times New Roman"/>
          <w:szCs w:val="28"/>
        </w:rPr>
        <w:t xml:space="preserve">Исходя из стехиометрии реакции, следует, что молекулярная формула </w:t>
      </w:r>
      <w:r w:rsidRPr="00517A01">
        <w:rPr>
          <w:rFonts w:cs="Times New Roman"/>
          <w:szCs w:val="28"/>
          <w:lang w:val="en-US"/>
        </w:rPr>
        <w:t>X </w:t>
      </w:r>
      <w:r w:rsidRPr="00517A01">
        <w:rPr>
          <w:rFonts w:cs="Times New Roman"/>
          <w:szCs w:val="28"/>
        </w:rPr>
        <w:t>–</w:t>
      </w:r>
      <w:r w:rsidRPr="00517A01">
        <w:rPr>
          <w:rFonts w:cs="Times New Roman"/>
          <w:szCs w:val="28"/>
          <w:lang w:val="en-US"/>
        </w:rPr>
        <w:t> C</w:t>
      </w:r>
      <w:r w:rsidRPr="00517A01">
        <w:rPr>
          <w:rFonts w:cs="Times New Roman"/>
          <w:szCs w:val="28"/>
          <w:vertAlign w:val="subscript"/>
        </w:rPr>
        <w:t>4</w:t>
      </w:r>
      <w:r w:rsidRPr="00517A01">
        <w:rPr>
          <w:rFonts w:cs="Times New Roman"/>
          <w:szCs w:val="28"/>
          <w:lang w:val="en-US"/>
        </w:rPr>
        <w:t>H</w:t>
      </w:r>
      <w:r w:rsidRPr="00517A01">
        <w:rPr>
          <w:rFonts w:cs="Times New Roman"/>
          <w:szCs w:val="28"/>
          <w:vertAlign w:val="subscript"/>
        </w:rPr>
        <w:t>6</w:t>
      </w:r>
      <w:r w:rsidRPr="00517A01">
        <w:rPr>
          <w:rFonts w:cs="Times New Roman"/>
          <w:szCs w:val="28"/>
          <w:lang w:val="en-US"/>
        </w:rPr>
        <w:t>O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</w:rPr>
        <w:t>. Поскольку в реакцию вступают этилен (</w:t>
      </w:r>
      <w:r w:rsidRPr="00517A01">
        <w:rPr>
          <w:rFonts w:cs="Times New Roman"/>
          <w:szCs w:val="28"/>
          <w:lang w:val="en-US"/>
        </w:rPr>
        <w:t>C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  <w:lang w:val="en-US"/>
        </w:rPr>
        <w:t>H</w:t>
      </w:r>
      <w:r w:rsidRPr="00517A01">
        <w:rPr>
          <w:rFonts w:cs="Times New Roman"/>
          <w:szCs w:val="28"/>
          <w:vertAlign w:val="subscript"/>
        </w:rPr>
        <w:t>4</w:t>
      </w:r>
      <w:r w:rsidRPr="00517A01">
        <w:rPr>
          <w:rFonts w:cs="Times New Roman"/>
          <w:szCs w:val="28"/>
        </w:rPr>
        <w:t>) и уксусная кислота, то логично предположить наличие структурных мотивов этих соединений в Х, что позволяет предположить следующее строение мономера:</w:t>
      </w:r>
    </w:p>
    <w:p w:rsidR="00FA3EAF" w:rsidRPr="00517A01" w:rsidRDefault="00FA3EAF" w:rsidP="00517A01">
      <w:pPr>
        <w:jc w:val="both"/>
        <w:rPr>
          <w:rFonts w:cs="Times New Roman"/>
          <w:szCs w:val="28"/>
          <w:lang w:val="en-US"/>
        </w:rPr>
      </w:pPr>
      <w:r w:rsidRPr="00517A01">
        <w:rPr>
          <w:rFonts w:cs="Times New Roman"/>
          <w:szCs w:val="28"/>
          <w:lang w:val="en-US"/>
        </w:rPr>
        <w:t>CH</w:t>
      </w:r>
      <w:r w:rsidRPr="00517A01">
        <w:rPr>
          <w:rFonts w:cs="Times New Roman"/>
          <w:szCs w:val="28"/>
          <w:vertAlign w:val="subscript"/>
          <w:lang w:val="en-US"/>
        </w:rPr>
        <w:t>2</w:t>
      </w:r>
      <w:r w:rsidRPr="00517A01">
        <w:rPr>
          <w:rFonts w:cs="Times New Roman"/>
          <w:szCs w:val="28"/>
          <w:lang w:val="en-US"/>
        </w:rPr>
        <w:t xml:space="preserve">=CH−R, </w:t>
      </w:r>
      <w:r w:rsidRPr="00517A01">
        <w:rPr>
          <w:rFonts w:cs="Times New Roman"/>
          <w:szCs w:val="28"/>
        </w:rPr>
        <w:t>где</w:t>
      </w:r>
      <w:r w:rsidRPr="00517A01">
        <w:rPr>
          <w:rFonts w:cs="Times New Roman"/>
          <w:szCs w:val="28"/>
          <w:lang w:val="en-US"/>
        </w:rPr>
        <w:t xml:space="preserve"> R – CH</w:t>
      </w:r>
      <w:r w:rsidRPr="00517A01">
        <w:rPr>
          <w:rFonts w:cs="Times New Roman"/>
          <w:szCs w:val="28"/>
          <w:vertAlign w:val="subscript"/>
          <w:lang w:val="en-US"/>
        </w:rPr>
        <w:t>3</w:t>
      </w:r>
      <w:r w:rsidRPr="00517A01">
        <w:rPr>
          <w:rFonts w:cs="Times New Roman"/>
          <w:szCs w:val="28"/>
          <w:lang w:val="en-US"/>
        </w:rPr>
        <w:t>COO−.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>Поскольку в состав полимера должна входить сложноэфирная функциональная группа, мы можем окончательно сделать вывод о строении Х и А: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  <w:lang w:val="en-US"/>
        </w:rPr>
        <w:object w:dxaOrig="1067" w:dyaOrig="964">
          <v:shape id="_x0000_i1087" type="#_x0000_t75" style="width:69pt;height:62.4pt;mso-position-vertical:absolute" o:ole="">
            <v:imagedata r:id="rId132" o:title=""/>
          </v:shape>
          <o:OLEObject Type="Embed" ProgID="ChemDraw.Document.6.0" ShapeID="_x0000_i1087" DrawAspect="Content" ObjectID="_1604256293" r:id="rId133"/>
        </w:object>
      </w:r>
      <w:r w:rsidRPr="00517A01">
        <w:rPr>
          <w:rFonts w:cs="Times New Roman"/>
          <w:szCs w:val="28"/>
        </w:rPr>
        <w:t xml:space="preserve"> </w:t>
      </w:r>
      <w:r w:rsidRPr="00517A01">
        <w:rPr>
          <w:rFonts w:cs="Times New Roman"/>
          <w:szCs w:val="28"/>
        </w:rPr>
        <w:tab/>
      </w:r>
      <w:r w:rsidRPr="00517A01">
        <w:rPr>
          <w:rFonts w:cs="Times New Roman"/>
          <w:szCs w:val="28"/>
          <w:lang w:val="en-US"/>
        </w:rPr>
        <w:object w:dxaOrig="1065" w:dyaOrig="1145">
          <v:shape id="_x0000_i1088" type="#_x0000_t75" style="width:69pt;height:74.4pt" o:ole="">
            <v:imagedata r:id="rId134" o:title=""/>
          </v:shape>
          <o:OLEObject Type="Embed" ProgID="ChemDraw.Document.6.0" ShapeID="_x0000_i1088" DrawAspect="Content" ObjectID="_1604256294" r:id="rId135"/>
        </w:objec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517A01">
        <w:rPr>
          <w:rFonts w:cs="Times New Roman"/>
          <w:szCs w:val="28"/>
        </w:rPr>
        <w:t>Данный полимер называется поливинилацетат (ПВА) и применяется, в основном, для получения клея, а также в красках и производстве некоторых промышленных покрытий.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</w:t>
      </w:r>
      <w:r w:rsidRPr="00517A01">
        <w:rPr>
          <w:rFonts w:cs="Times New Roman"/>
          <w:szCs w:val="28"/>
        </w:rPr>
        <w:t xml:space="preserve">В состав В  входят углерод, водород и кислород. Для определения простейшей формулы вещества В рассчитаем, какой фрагмент приходится на 1 атом кислорода: </w:t>
      </w:r>
      <w:r w:rsidRPr="00517A01">
        <w:rPr>
          <w:rFonts w:cs="Times New Roman"/>
          <w:szCs w:val="28"/>
        </w:rPr>
        <w:object w:dxaOrig="2500" w:dyaOrig="660">
          <v:shape id="_x0000_i1089" type="#_x0000_t75" style="width:124.8pt;height:33pt" o:ole="">
            <v:imagedata r:id="rId136" o:title=""/>
          </v:shape>
          <o:OLEObject Type="Embed" ProgID="Equation.DSMT4" ShapeID="_x0000_i1089" DrawAspect="Content" ObjectID="_1604256295" r:id="rId137"/>
        </w:object>
      </w:r>
      <w:r w:rsidRPr="00517A01">
        <w:rPr>
          <w:rFonts w:cs="Times New Roman"/>
          <w:szCs w:val="28"/>
        </w:rPr>
        <w:t>г/моль, данному значению молярной массы может отвечать только фрагмент С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  <w:lang w:val="en-US"/>
        </w:rPr>
        <w:t>H</w:t>
      </w:r>
      <w:r w:rsidRPr="00517A01">
        <w:rPr>
          <w:rFonts w:cs="Times New Roman"/>
          <w:szCs w:val="28"/>
          <w:vertAlign w:val="subscript"/>
        </w:rPr>
        <w:t>4</w:t>
      </w:r>
      <w:r w:rsidRPr="00517A01">
        <w:rPr>
          <w:rFonts w:cs="Times New Roman"/>
          <w:szCs w:val="28"/>
        </w:rPr>
        <w:t xml:space="preserve">. Итак, простейшая формула В – </w:t>
      </w:r>
      <w:r w:rsidRPr="00C76DE2">
        <w:rPr>
          <w:rFonts w:cs="Times New Roman"/>
          <w:szCs w:val="28"/>
        </w:rPr>
        <w:t>(</w:t>
      </w:r>
      <w:r w:rsidRPr="00517A01">
        <w:rPr>
          <w:rFonts w:cs="Times New Roman"/>
          <w:szCs w:val="28"/>
        </w:rPr>
        <w:t>С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  <w:lang w:val="en-US"/>
        </w:rPr>
        <w:t>H</w:t>
      </w:r>
      <w:r w:rsidRPr="00517A01">
        <w:rPr>
          <w:rFonts w:cs="Times New Roman"/>
          <w:szCs w:val="28"/>
          <w:vertAlign w:val="subscript"/>
        </w:rPr>
        <w:t>4</w:t>
      </w:r>
      <w:r w:rsidRPr="00517A01">
        <w:rPr>
          <w:rFonts w:cs="Times New Roman"/>
          <w:szCs w:val="28"/>
          <w:lang w:val="en-US"/>
        </w:rPr>
        <w:t>O</w:t>
      </w:r>
      <w:r w:rsidRPr="00C76DE2">
        <w:rPr>
          <w:rFonts w:cs="Times New Roman"/>
          <w:szCs w:val="28"/>
        </w:rPr>
        <w:t>)</w:t>
      </w:r>
      <w:r w:rsidRPr="00517A01">
        <w:rPr>
          <w:rFonts w:cs="Times New Roman"/>
          <w:szCs w:val="28"/>
          <w:vertAlign w:val="subscript"/>
          <w:lang w:val="en-US"/>
        </w:rPr>
        <w:t>n</w:t>
      </w:r>
      <w:r w:rsidRPr="00517A01">
        <w:rPr>
          <w:rFonts w:cs="Times New Roman"/>
          <w:szCs w:val="28"/>
        </w:rPr>
        <w:t>.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>Поскольку удвоенный состав (С</w:t>
      </w:r>
      <w:r w:rsidRPr="00517A01">
        <w:rPr>
          <w:rFonts w:cs="Times New Roman"/>
          <w:szCs w:val="28"/>
          <w:vertAlign w:val="subscript"/>
        </w:rPr>
        <w:t>4</w:t>
      </w:r>
      <w:r w:rsidRPr="00517A01">
        <w:rPr>
          <w:rFonts w:cs="Times New Roman"/>
          <w:szCs w:val="28"/>
          <w:lang w:val="en-US"/>
        </w:rPr>
        <w:t>H</w:t>
      </w:r>
      <w:r w:rsidRPr="00517A01">
        <w:rPr>
          <w:rFonts w:cs="Times New Roman"/>
          <w:szCs w:val="28"/>
          <w:vertAlign w:val="subscript"/>
        </w:rPr>
        <w:t>8</w:t>
      </w:r>
      <w:r w:rsidRPr="00517A01">
        <w:rPr>
          <w:rFonts w:cs="Times New Roman"/>
          <w:szCs w:val="28"/>
        </w:rPr>
        <w:t>О</w:t>
      </w:r>
      <w:r w:rsidRPr="00517A01">
        <w:rPr>
          <w:rFonts w:cs="Times New Roman"/>
          <w:szCs w:val="28"/>
          <w:vertAlign w:val="subscript"/>
        </w:rPr>
        <w:t>2</w:t>
      </w:r>
      <w:r w:rsidRPr="00517A01">
        <w:rPr>
          <w:rFonts w:cs="Times New Roman"/>
          <w:szCs w:val="28"/>
        </w:rPr>
        <w:t>)</w:t>
      </w:r>
      <w:r w:rsidRPr="00517A01">
        <w:rPr>
          <w:rFonts w:cs="Times New Roman"/>
          <w:szCs w:val="28"/>
          <w:vertAlign w:val="subscript"/>
          <w:lang w:val="en-US"/>
        </w:rPr>
        <w:t>n</w:t>
      </w:r>
      <w:r w:rsidRPr="00517A01">
        <w:rPr>
          <w:rFonts w:cs="Times New Roman"/>
          <w:szCs w:val="28"/>
        </w:rPr>
        <w:t xml:space="preserve"> не соответствует ни одному стабильному соединению, то логичным будет предположить протекание реакции переэтерификации: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  <w:lang w:val="en-US"/>
        </w:rPr>
        <w:object w:dxaOrig="6107" w:dyaOrig="1147">
          <v:shape id="_x0000_i1090" type="#_x0000_t75" style="width:397.2pt;height:74.4pt" o:ole="">
            <v:imagedata r:id="rId138" o:title=""/>
          </v:shape>
          <o:OLEObject Type="Embed" ProgID="ChemDraw.Document.6.0" ShapeID="_x0000_i1090" DrawAspect="Content" ObjectID="_1604256296" r:id="rId139"/>
        </w:objec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</w:rPr>
        <w:t xml:space="preserve">Исходя из общих соображений, полимеру В должен соответствовать этенол (мономер </w:t>
      </w:r>
      <w:r w:rsidRPr="00517A01">
        <w:rPr>
          <w:rFonts w:cs="Times New Roman"/>
          <w:szCs w:val="28"/>
          <w:lang w:val="en-US"/>
        </w:rPr>
        <w:t>Y</w:t>
      </w:r>
      <w:r w:rsidRPr="00517A01">
        <w:rPr>
          <w:rFonts w:cs="Times New Roman"/>
          <w:szCs w:val="28"/>
        </w:rPr>
        <w:t xml:space="preserve">). Однако прямой полимеризацией этенола получить поливиниловый спирт невозможно, т.к. из-за существования кето-енольного равновесия, которое смещено практически нацело в сторону образования ацетальдегида, концентрация </w:t>
      </w:r>
      <w:r w:rsidRPr="00517A01">
        <w:rPr>
          <w:rFonts w:cs="Times New Roman"/>
          <w:szCs w:val="28"/>
          <w:lang w:val="en-US"/>
        </w:rPr>
        <w:t>Y</w:t>
      </w:r>
      <w:r w:rsidRPr="00517A01">
        <w:rPr>
          <w:rFonts w:cs="Times New Roman"/>
          <w:szCs w:val="28"/>
        </w:rPr>
        <w:t xml:space="preserve"> недостаточна для протекания реакции полимеризации.</w:t>
      </w:r>
    </w:p>
    <w:p w:rsidR="00FA3EAF" w:rsidRPr="00517A01" w:rsidRDefault="00FA3EAF" w:rsidP="00517A01">
      <w:pPr>
        <w:jc w:val="both"/>
        <w:rPr>
          <w:rFonts w:cs="Times New Roman"/>
          <w:szCs w:val="28"/>
        </w:rPr>
      </w:pPr>
      <w:r w:rsidRPr="00517A01">
        <w:rPr>
          <w:rFonts w:cs="Times New Roman"/>
          <w:szCs w:val="28"/>
          <w:lang w:val="en-US"/>
        </w:rPr>
        <w:object w:dxaOrig="2171" w:dyaOrig="967">
          <v:shape id="_x0000_i1091" type="#_x0000_t75" style="width:153pt;height:67.2pt" o:ole="">
            <v:imagedata r:id="rId140" o:title=""/>
          </v:shape>
          <o:OLEObject Type="Embed" ProgID="ChemDraw.Document.6.0" ShapeID="_x0000_i1091" DrawAspect="Content" ObjectID="_1604256297" r:id="rId141"/>
        </w:object>
      </w:r>
    </w:p>
    <w:p w:rsidR="00FA3EAF" w:rsidRPr="00517A01" w:rsidRDefault="00FA3EAF" w:rsidP="009E2A6E">
      <w:pPr>
        <w:jc w:val="both"/>
        <w:rPr>
          <w:rFonts w:cs="Times New Roman"/>
          <w:szCs w:val="28"/>
        </w:rPr>
      </w:pPr>
    </w:p>
    <w:p w:rsidR="00FA3EAF" w:rsidRPr="00A550F2" w:rsidRDefault="00FA3EAF" w:rsidP="00A550F2">
      <w:pPr>
        <w:jc w:val="center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Тестовое задание</w:t>
      </w:r>
    </w:p>
    <w:p w:rsidR="00FA3EAF" w:rsidRDefault="00FA3EAF" w:rsidP="00A550F2">
      <w:pPr>
        <w:jc w:val="center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lastRenderedPageBreak/>
        <w:t>9 класс</w:t>
      </w:r>
    </w:p>
    <w:p w:rsidR="00FA3EAF" w:rsidRPr="00A550F2" w:rsidRDefault="00FA3EAF" w:rsidP="00004571">
      <w:pPr>
        <w:spacing w:after="120"/>
        <w:jc w:val="center"/>
        <w:rPr>
          <w:rFonts w:cs="Times New Roman"/>
          <w:b/>
          <w:i/>
          <w:szCs w:val="28"/>
        </w:rPr>
      </w:pPr>
      <w:r w:rsidRPr="00A550F2">
        <w:rPr>
          <w:rFonts w:cs="Times New Roman"/>
          <w:b/>
          <w:i/>
          <w:szCs w:val="28"/>
        </w:rPr>
        <w:t>Среди приведенных ответов только один правильный. Выберите его.</w:t>
      </w:r>
    </w:p>
    <w:p w:rsidR="00FA3EAF" w:rsidRPr="00A550F2" w:rsidRDefault="00FA3EAF" w:rsidP="00C7785E">
      <w:pPr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1. Д.И. Менделеев предсказал существование нескольких элементов, описал свойства их простых веществ и соединений. Название одного из этих элементов:</w:t>
      </w:r>
    </w:p>
    <w:p w:rsidR="00FA3EAF" w:rsidRPr="00C7785E" w:rsidRDefault="00FA3EAF" w:rsidP="00004571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 xml:space="preserve">а) галлий; </w:t>
      </w:r>
      <w:r w:rsidRPr="00B137B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б) медь;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в) олово;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г) свинец. 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2. Укажите верное утверждение: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а) обычная и тяжелая вода имеют различный элементный состав;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б) в реакциях соединения водород Н</w:t>
      </w:r>
      <w:r w:rsidRPr="00C7785E">
        <w:rPr>
          <w:rFonts w:cs="Times New Roman"/>
          <w:szCs w:val="28"/>
          <w:vertAlign w:val="subscript"/>
        </w:rPr>
        <w:t xml:space="preserve">2 </w:t>
      </w:r>
      <w:r w:rsidRPr="00C7785E">
        <w:rPr>
          <w:rFonts w:cs="Times New Roman"/>
          <w:szCs w:val="28"/>
        </w:rPr>
        <w:t>проявляет только восстановительные свойства;</w:t>
      </w:r>
    </w:p>
    <w:p w:rsidR="00FA3EAF" w:rsidRPr="00B137BE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>в) твердое (н.у.) и газообразное (н.у.) водородные соединения могут иметь молярные массы 8 г/моль и 16 г/моль соответственно;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г) водород был открыт первым из химических элементов.</w:t>
      </w:r>
    </w:p>
    <w:p w:rsidR="00FA3EAF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3. Укажите названия всех веществ, имеющих изомерные соединения:</w:t>
      </w:r>
      <w:r>
        <w:rPr>
          <w:rFonts w:cs="Times New Roman"/>
          <w:b/>
          <w:szCs w:val="28"/>
        </w:rPr>
        <w:t xml:space="preserve"> </w:t>
      </w:r>
      <w:r w:rsidRPr="00A550F2">
        <w:rPr>
          <w:rFonts w:cs="Times New Roman"/>
          <w:b/>
          <w:szCs w:val="28"/>
        </w:rPr>
        <w:t>1) этанол; 2) этаналь; 3) этиламин; 4) этановая кислота.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а) 1, 2</w:t>
      </w:r>
      <w:r w:rsidRPr="00B137BE">
        <w:rPr>
          <w:rFonts w:cs="Times New Roman"/>
          <w:szCs w:val="28"/>
        </w:rPr>
        <w:t>, 3</w:t>
      </w:r>
      <w:r>
        <w:rPr>
          <w:rFonts w:cs="Times New Roman"/>
          <w:szCs w:val="28"/>
        </w:rPr>
        <w:t>, 4</w:t>
      </w:r>
      <w:r w:rsidRPr="00B137B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б) 1, 3, 4</w:t>
      </w:r>
      <w:r w:rsidRPr="00C7785E">
        <w:rPr>
          <w:rFonts w:cs="Times New Roman"/>
          <w:szCs w:val="28"/>
        </w:rPr>
        <w:t xml:space="preserve">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в) 1, 2, 4</w:t>
      </w:r>
      <w:r w:rsidRPr="00C7785E">
        <w:rPr>
          <w:rFonts w:cs="Times New Roman"/>
          <w:szCs w:val="28"/>
        </w:rPr>
        <w:t xml:space="preserve">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г) 2, 3, 4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4. При переходе вещества из твердого из твердого в жидкое и затем в газообразное практически не изменяется:</w:t>
      </w:r>
    </w:p>
    <w:p w:rsidR="00FA3EAF" w:rsidRPr="00B137B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а) плотность вещества;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 xml:space="preserve">б) межатомные расстояния в молекуле;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в) скорость молекул;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объем, занимаемый 1 моль вещества.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5. Сравнивая процессы сгорания в избытке кислорода одинаковых по массе образцов карбина и фуллерена С</w:t>
      </w:r>
      <w:r w:rsidRPr="00A550F2">
        <w:rPr>
          <w:rFonts w:cs="Times New Roman"/>
          <w:b/>
          <w:szCs w:val="28"/>
          <w:vertAlign w:val="subscript"/>
        </w:rPr>
        <w:t>60</w:t>
      </w:r>
      <w:r w:rsidRPr="00A550F2">
        <w:rPr>
          <w:rFonts w:cs="Times New Roman"/>
          <w:b/>
          <w:szCs w:val="28"/>
        </w:rPr>
        <w:t>, можно утверждать</w:t>
      </w:r>
      <w:r>
        <w:rPr>
          <w:rFonts w:cs="Times New Roman"/>
          <w:b/>
          <w:szCs w:val="28"/>
        </w:rPr>
        <w:t>, что</w:t>
      </w:r>
      <w:r w:rsidRPr="00A550F2">
        <w:rPr>
          <w:rFonts w:cs="Times New Roman"/>
          <w:b/>
          <w:szCs w:val="28"/>
        </w:rPr>
        <w:t>:</w:t>
      </w:r>
    </w:p>
    <w:p w:rsidR="00FA3EAF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а) тепловые эффекты </w:t>
      </w:r>
      <w:r>
        <w:rPr>
          <w:rFonts w:cs="Times New Roman"/>
          <w:szCs w:val="28"/>
        </w:rPr>
        <w:t xml:space="preserve">обоих процессов </w:t>
      </w:r>
      <w:r w:rsidRPr="00C7785E">
        <w:rPr>
          <w:rFonts w:cs="Times New Roman"/>
          <w:szCs w:val="28"/>
        </w:rPr>
        <w:t xml:space="preserve">одинаковы; </w:t>
      </w:r>
    </w:p>
    <w:p w:rsidR="00FA3EAF" w:rsidRPr="00B137BE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 xml:space="preserve">б) выделяются равные объемы газа (н.у.); </w:t>
      </w:r>
    </w:p>
    <w:p w:rsidR="00FA3EAF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в) затрачивается разное количество кислорода;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г) процессы протекают с одинаковой скоростью.</w:t>
      </w:r>
    </w:p>
    <w:p w:rsidR="00FA3EAF" w:rsidRDefault="00FA3EAF" w:rsidP="00004571">
      <w:pPr>
        <w:spacing w:before="120"/>
        <w:jc w:val="both"/>
        <w:rPr>
          <w:rFonts w:cs="Times New Roman"/>
          <w:szCs w:val="28"/>
        </w:rPr>
      </w:pPr>
      <w:r w:rsidRPr="00A550F2">
        <w:rPr>
          <w:rFonts w:cs="Times New Roman"/>
          <w:b/>
          <w:szCs w:val="28"/>
        </w:rPr>
        <w:t>6. Тяжелец – старое русское название элемента, один из нуклидов которого имеет массу 2,26 ∙10</w:t>
      </w:r>
      <w:r w:rsidRPr="00A550F2">
        <w:rPr>
          <w:rFonts w:cs="Times New Roman"/>
          <w:b/>
          <w:szCs w:val="28"/>
          <w:vertAlign w:val="superscript"/>
        </w:rPr>
        <w:t>–22</w:t>
      </w:r>
      <w:r w:rsidRPr="00A550F2">
        <w:rPr>
          <w:rFonts w:cs="Times New Roman"/>
          <w:b/>
          <w:szCs w:val="28"/>
        </w:rPr>
        <w:t xml:space="preserve"> г и содержит 80 нейтронов в ядре. Укажите название этого элемента:</w:t>
      </w:r>
      <w:r w:rsidRPr="00C7785E">
        <w:rPr>
          <w:rFonts w:cs="Times New Roman"/>
          <w:szCs w:val="28"/>
        </w:rPr>
        <w:t xml:space="preserve">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>а) барий;</w:t>
      </w:r>
      <w:r w:rsidRPr="00C7785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б) свинец;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в) серебро;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цинк.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7. В каких случаях прилагательное не является метафорой, а связано с химическим элементом (или его соединениями) непосредственно: 1) серебряный век русской поэзии; 2) свинцовые тучи; 3) золотая лихорадка; 4) железные нервы; 5) оловянная чума; 6) кислородная подушка?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а) 1, 3, 4;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б) 2, 4, 5;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>в) 3, 5, 6;</w:t>
      </w:r>
      <w:r w:rsidRPr="00C7785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2, 4, 6.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lastRenderedPageBreak/>
        <w:t xml:space="preserve">8. Войны между Перу, Чили и Боливией в </w:t>
      </w:r>
      <w:r w:rsidRPr="00A550F2">
        <w:rPr>
          <w:rFonts w:cs="Times New Roman"/>
          <w:b/>
          <w:szCs w:val="28"/>
          <w:lang w:val="en-US"/>
        </w:rPr>
        <w:t>XIX</w:t>
      </w:r>
      <w:r w:rsidRPr="00A550F2">
        <w:rPr>
          <w:rFonts w:cs="Times New Roman"/>
          <w:b/>
          <w:szCs w:val="28"/>
        </w:rPr>
        <w:t xml:space="preserve"> веке были не столько борьбой за новые земли, сколько за их недра, и вошли в историю под названием:</w:t>
      </w:r>
    </w:p>
    <w:p w:rsidR="00FA3EAF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а) «бокситные»;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б) «криолитные»; </w:t>
      </w:r>
    </w:p>
    <w:p w:rsidR="00FA3EAF" w:rsidRDefault="00FA3EAF" w:rsidP="00004571">
      <w:pPr>
        <w:jc w:val="both"/>
        <w:rPr>
          <w:rFonts w:cs="Times New Roman"/>
          <w:b/>
          <w:szCs w:val="28"/>
        </w:rPr>
      </w:pPr>
      <w:r w:rsidRPr="00C7785E">
        <w:rPr>
          <w:rFonts w:cs="Times New Roman"/>
          <w:szCs w:val="28"/>
        </w:rPr>
        <w:t xml:space="preserve">в) «малахитные»;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>г) «селитряные».</w:t>
      </w:r>
      <w:r>
        <w:rPr>
          <w:rFonts w:cs="Times New Roman"/>
          <w:b/>
          <w:szCs w:val="28"/>
        </w:rPr>
        <w:br w:type="page"/>
      </w:r>
    </w:p>
    <w:p w:rsidR="00FA3EAF" w:rsidRPr="00A550F2" w:rsidRDefault="00FA3EAF" w:rsidP="00C7785E">
      <w:pPr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lastRenderedPageBreak/>
        <w:t>9. Укажите вещество, наиболее устойчивое к нагреванию: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а) тефлон;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>б) железо;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в) ртуть;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вода.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 xml:space="preserve">10. Количество элементов, не реагирующих ни с какими веществами: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>a) 3;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б) 4;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в) 5;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6.</w:t>
      </w:r>
    </w:p>
    <w:p w:rsidR="00FA3EAF" w:rsidRPr="00A550F2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11. Какие вещества нельзя хранить вместе:</w:t>
      </w:r>
    </w:p>
    <w:p w:rsidR="00FA3EAF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а) </w:t>
      </w:r>
      <w:r w:rsidRPr="00C7785E">
        <w:rPr>
          <w:rFonts w:cs="Times New Roman"/>
          <w:szCs w:val="28"/>
          <w:lang w:val="de-DE"/>
        </w:rPr>
        <w:t>NaOH</w:t>
      </w:r>
      <w:r w:rsidRPr="00C7785E">
        <w:rPr>
          <w:rFonts w:cs="Times New Roman"/>
          <w:szCs w:val="28"/>
        </w:rPr>
        <w:t xml:space="preserve"> и </w:t>
      </w:r>
      <w:r w:rsidRPr="00C7785E">
        <w:rPr>
          <w:rFonts w:cs="Times New Roman"/>
          <w:szCs w:val="28"/>
          <w:lang w:val="de-DE"/>
        </w:rPr>
        <w:t>KOH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б) </w:t>
      </w:r>
      <w:r w:rsidRPr="00C7785E">
        <w:rPr>
          <w:rFonts w:cs="Times New Roman"/>
          <w:szCs w:val="28"/>
          <w:lang w:val="en-US"/>
        </w:rPr>
        <w:t>K</w:t>
      </w:r>
      <w:r w:rsidRPr="00C7785E">
        <w:rPr>
          <w:rFonts w:cs="Times New Roman"/>
          <w:szCs w:val="28"/>
          <w:vertAlign w:val="subscript"/>
        </w:rPr>
        <w:t>2</w:t>
      </w:r>
      <w:r w:rsidRPr="00C7785E">
        <w:rPr>
          <w:rFonts w:cs="Times New Roman"/>
          <w:szCs w:val="28"/>
          <w:lang w:val="en-US"/>
        </w:rPr>
        <w:t>Cr</w:t>
      </w:r>
      <w:r w:rsidRPr="00C7785E">
        <w:rPr>
          <w:rFonts w:cs="Times New Roman"/>
          <w:szCs w:val="28"/>
          <w:vertAlign w:val="subscript"/>
        </w:rPr>
        <w:t>2</w:t>
      </w:r>
      <w:r w:rsidRPr="00C7785E">
        <w:rPr>
          <w:rFonts w:cs="Times New Roman"/>
          <w:szCs w:val="28"/>
          <w:lang w:val="en-US"/>
        </w:rPr>
        <w:t>O</w:t>
      </w:r>
      <w:r w:rsidRPr="00C7785E">
        <w:rPr>
          <w:rFonts w:cs="Times New Roman"/>
          <w:szCs w:val="28"/>
          <w:vertAlign w:val="subscript"/>
        </w:rPr>
        <w:t>7</w:t>
      </w:r>
      <w:r w:rsidRPr="00C7785E">
        <w:rPr>
          <w:rFonts w:cs="Times New Roman"/>
          <w:szCs w:val="28"/>
        </w:rPr>
        <w:t xml:space="preserve"> и </w:t>
      </w:r>
      <w:r w:rsidRPr="00C7785E">
        <w:rPr>
          <w:rFonts w:cs="Times New Roman"/>
          <w:szCs w:val="28"/>
          <w:lang w:val="en-US"/>
        </w:rPr>
        <w:t>H</w:t>
      </w:r>
      <w:r w:rsidRPr="00C7785E">
        <w:rPr>
          <w:rFonts w:cs="Times New Roman"/>
          <w:szCs w:val="28"/>
          <w:vertAlign w:val="subscript"/>
        </w:rPr>
        <w:t>2</w:t>
      </w:r>
      <w:r w:rsidRPr="00C7785E">
        <w:rPr>
          <w:rFonts w:cs="Times New Roman"/>
          <w:szCs w:val="28"/>
          <w:lang w:val="en-US"/>
        </w:rPr>
        <w:t>SO</w:t>
      </w:r>
      <w:r w:rsidRPr="00C7785E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>;</w:t>
      </w:r>
    </w:p>
    <w:p w:rsidR="00FA3EAF" w:rsidRPr="00B137B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в) </w:t>
      </w:r>
      <w:r w:rsidRPr="00C7785E">
        <w:rPr>
          <w:rFonts w:cs="Times New Roman"/>
          <w:szCs w:val="28"/>
          <w:lang w:val="de-DE"/>
        </w:rPr>
        <w:t>KMnO</w:t>
      </w:r>
      <w:r w:rsidRPr="00C7785E">
        <w:rPr>
          <w:rFonts w:cs="Times New Roman"/>
          <w:szCs w:val="28"/>
          <w:vertAlign w:val="subscript"/>
        </w:rPr>
        <w:t>4</w:t>
      </w:r>
      <w:r w:rsidRPr="00C7785E">
        <w:rPr>
          <w:rFonts w:cs="Times New Roman"/>
          <w:szCs w:val="28"/>
        </w:rPr>
        <w:t xml:space="preserve"> и </w:t>
      </w:r>
      <w:r w:rsidRPr="00C7785E">
        <w:rPr>
          <w:rFonts w:cs="Times New Roman"/>
          <w:szCs w:val="28"/>
          <w:lang w:val="de-DE"/>
        </w:rPr>
        <w:t>Fe</w:t>
      </w:r>
      <w:r w:rsidRPr="00C7785E">
        <w:rPr>
          <w:rFonts w:cs="Times New Roman"/>
          <w:szCs w:val="28"/>
          <w:vertAlign w:val="subscript"/>
        </w:rPr>
        <w:t>2</w:t>
      </w:r>
      <w:r w:rsidRPr="00C7785E">
        <w:rPr>
          <w:rFonts w:cs="Times New Roman"/>
          <w:szCs w:val="28"/>
        </w:rPr>
        <w:t>(</w:t>
      </w:r>
      <w:r w:rsidRPr="00C7785E">
        <w:rPr>
          <w:rFonts w:cs="Times New Roman"/>
          <w:szCs w:val="28"/>
          <w:lang w:val="de-DE"/>
        </w:rPr>
        <w:t>SO</w:t>
      </w:r>
      <w:r w:rsidRPr="00C7785E">
        <w:rPr>
          <w:rFonts w:cs="Times New Roman"/>
          <w:szCs w:val="28"/>
          <w:vertAlign w:val="subscript"/>
        </w:rPr>
        <w:t>4</w:t>
      </w:r>
      <w:r w:rsidRPr="00C7785E">
        <w:rPr>
          <w:rFonts w:cs="Times New Roman"/>
          <w:szCs w:val="28"/>
        </w:rPr>
        <w:t>)</w:t>
      </w:r>
      <w:r w:rsidRPr="00C7785E">
        <w:rPr>
          <w:rFonts w:cs="Times New Roman"/>
          <w:szCs w:val="28"/>
          <w:vertAlign w:val="subscript"/>
        </w:rPr>
        <w:t>3</w:t>
      </w:r>
      <w:r w:rsidRPr="00C7785E">
        <w:rPr>
          <w:rFonts w:cs="Times New Roman"/>
          <w:szCs w:val="28"/>
        </w:rPr>
        <w:t>;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 xml:space="preserve">г) </w:t>
      </w:r>
      <w:r w:rsidRPr="00B137BE">
        <w:rPr>
          <w:rFonts w:cs="Times New Roman"/>
          <w:szCs w:val="28"/>
          <w:lang w:val="en-US"/>
        </w:rPr>
        <w:t>AgNO</w:t>
      </w:r>
      <w:r w:rsidRPr="00B137BE">
        <w:rPr>
          <w:rFonts w:cs="Times New Roman"/>
          <w:szCs w:val="28"/>
          <w:vertAlign w:val="subscript"/>
        </w:rPr>
        <w:t>3</w:t>
      </w:r>
      <w:r w:rsidRPr="00B137BE">
        <w:rPr>
          <w:rFonts w:cs="Times New Roman"/>
          <w:szCs w:val="28"/>
        </w:rPr>
        <w:t xml:space="preserve"> и </w:t>
      </w:r>
      <w:r w:rsidRPr="00B137BE">
        <w:rPr>
          <w:rFonts w:cs="Times New Roman"/>
          <w:szCs w:val="28"/>
          <w:lang w:val="en-US"/>
        </w:rPr>
        <w:t>NH</w:t>
      </w:r>
      <w:r w:rsidRPr="00B137BE">
        <w:rPr>
          <w:rFonts w:cs="Times New Roman"/>
          <w:szCs w:val="28"/>
          <w:vertAlign w:val="subscript"/>
        </w:rPr>
        <w:t>3</w:t>
      </w:r>
      <w:r w:rsidRPr="00B137BE">
        <w:rPr>
          <w:rFonts w:cs="Times New Roman"/>
          <w:szCs w:val="28"/>
        </w:rPr>
        <w:t>?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12. У</w:t>
      </w:r>
      <w:r w:rsidRPr="00C7785E">
        <w:rPr>
          <w:rFonts w:cs="Times New Roman"/>
          <w:b/>
          <w:szCs w:val="28"/>
        </w:rPr>
        <w:t xml:space="preserve"> какой частицы наименьший радиус: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  <w:lang w:val="en-US"/>
        </w:rPr>
        <w:t>a</w:t>
      </w:r>
      <w:r w:rsidRPr="00C7785E">
        <w:rPr>
          <w:rFonts w:cs="Times New Roman"/>
          <w:szCs w:val="28"/>
        </w:rPr>
        <w:t xml:space="preserve">) </w:t>
      </w:r>
      <w:r w:rsidRPr="00C7785E">
        <w:rPr>
          <w:rFonts w:cs="Times New Roman"/>
          <w:szCs w:val="28"/>
          <w:lang w:val="en-US"/>
        </w:rPr>
        <w:t>Sr</w:t>
      </w:r>
      <w:r w:rsidRPr="00C7785E">
        <w:rPr>
          <w:rFonts w:cs="Times New Roman"/>
          <w:szCs w:val="28"/>
          <w:vertAlign w:val="superscript"/>
        </w:rPr>
        <w:t>2+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б) В</w:t>
      </w:r>
      <w:r w:rsidRPr="00C7785E">
        <w:rPr>
          <w:rFonts w:cs="Times New Roman"/>
          <w:szCs w:val="28"/>
          <w:lang w:val="en-US"/>
        </w:rPr>
        <w:t>r</w:t>
      </w:r>
      <w:r w:rsidRPr="00C7785E">
        <w:rPr>
          <w:rFonts w:cs="Times New Roman"/>
          <w:szCs w:val="28"/>
          <w:vertAlign w:val="superscript"/>
        </w:rPr>
        <w:t>-;</w:t>
      </w:r>
      <w:r w:rsidRPr="00C7785E">
        <w:rPr>
          <w:rFonts w:cs="Times New Roman"/>
          <w:szCs w:val="28"/>
          <w:vertAlign w:val="superscript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в) </w:t>
      </w:r>
      <w:r w:rsidRPr="00C7785E">
        <w:rPr>
          <w:rFonts w:cs="Times New Roman"/>
          <w:szCs w:val="28"/>
          <w:lang w:val="en-US"/>
        </w:rPr>
        <w:t>Ar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>г) Са</w:t>
      </w:r>
      <w:r w:rsidRPr="00B137BE">
        <w:rPr>
          <w:rFonts w:cs="Times New Roman"/>
          <w:szCs w:val="28"/>
          <w:vertAlign w:val="superscript"/>
        </w:rPr>
        <w:t>2+</w:t>
      </w:r>
      <w:r w:rsidRPr="00C7785E">
        <w:rPr>
          <w:rFonts w:cs="Times New Roman"/>
          <w:szCs w:val="28"/>
        </w:rPr>
        <w:t xml:space="preserve">? 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13.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b/>
          <w:szCs w:val="28"/>
        </w:rPr>
        <w:t>Максимальное число ковалентных связей, которое может образоваться между двумя атомами: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  <w:lang w:val="en-US"/>
        </w:rPr>
        <w:t>a</w:t>
      </w:r>
      <w:r w:rsidRPr="00C7785E">
        <w:rPr>
          <w:rFonts w:cs="Times New Roman"/>
          <w:szCs w:val="28"/>
        </w:rPr>
        <w:t>) 3;</w:t>
      </w:r>
      <w:r w:rsidRPr="00C7785E">
        <w:rPr>
          <w:rFonts w:cs="Times New Roman"/>
          <w:szCs w:val="28"/>
        </w:rPr>
        <w:tab/>
        <w:t xml:space="preserve"> 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б) 5;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b/>
          <w:szCs w:val="28"/>
        </w:rPr>
        <w:t xml:space="preserve">  </w:t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 w:rsidRPr="00B137BE">
        <w:rPr>
          <w:rFonts w:cs="Times New Roman"/>
          <w:szCs w:val="28"/>
        </w:rPr>
        <w:t>в) 4;</w:t>
      </w:r>
      <w:r w:rsidRPr="00B137B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 xml:space="preserve">  </w:t>
      </w:r>
      <w:r w:rsidRPr="00C7785E">
        <w:rPr>
          <w:rFonts w:cs="Times New Roman"/>
          <w:szCs w:val="28"/>
        </w:rPr>
        <w:tab/>
        <w:t>г) бесконечное множество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14.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b/>
          <w:szCs w:val="28"/>
        </w:rPr>
        <w:t xml:space="preserve">Какая из кислот в растворе одинаковой концентрации имеет большее значение степени диссоциации: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>а) йодоводородная;</w:t>
      </w:r>
      <w:r w:rsidRPr="00C7785E">
        <w:rPr>
          <w:rFonts w:cs="Times New Roman"/>
          <w:b/>
          <w:szCs w:val="28"/>
        </w:rPr>
        <w:t xml:space="preserve"> </w:t>
      </w:r>
      <w:r w:rsidRPr="00C7785E">
        <w:rPr>
          <w:rFonts w:cs="Times New Roman"/>
          <w:b/>
          <w:szCs w:val="28"/>
        </w:rPr>
        <w:tab/>
      </w:r>
      <w:r w:rsidRPr="00C7785E">
        <w:rPr>
          <w:rFonts w:cs="Times New Roman"/>
          <w:b/>
          <w:szCs w:val="28"/>
        </w:rPr>
        <w:tab/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  <w:t xml:space="preserve">б) сернистая;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в) сероводородная; 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  <w:t xml:space="preserve">г) азотистая? 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15.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b/>
          <w:szCs w:val="28"/>
        </w:rPr>
        <w:t>Эмпирическая формула соединения СН</w:t>
      </w:r>
      <w:r w:rsidRPr="00C7785E">
        <w:rPr>
          <w:rFonts w:cs="Times New Roman"/>
          <w:b/>
          <w:szCs w:val="28"/>
          <w:vertAlign w:val="subscript"/>
        </w:rPr>
        <w:t>2</w:t>
      </w:r>
      <w:r w:rsidRPr="00C7785E">
        <w:rPr>
          <w:rFonts w:cs="Times New Roman"/>
          <w:b/>
          <w:szCs w:val="28"/>
        </w:rPr>
        <w:t xml:space="preserve">, его молекулярная масса равна 84. Молекулярная формула соединения: </w:t>
      </w:r>
    </w:p>
    <w:p w:rsidR="00FA3EAF" w:rsidRPr="00B137B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a) С</w:t>
      </w:r>
      <w:r w:rsidRPr="00C7785E">
        <w:rPr>
          <w:rFonts w:cs="Times New Roman"/>
          <w:szCs w:val="28"/>
          <w:vertAlign w:val="subscript"/>
        </w:rPr>
        <w:t>6</w:t>
      </w:r>
      <w:r w:rsidRPr="00C7785E">
        <w:rPr>
          <w:rFonts w:cs="Times New Roman"/>
          <w:szCs w:val="28"/>
        </w:rPr>
        <w:t>Н</w:t>
      </w:r>
      <w:r w:rsidRPr="00C7785E">
        <w:rPr>
          <w:rFonts w:cs="Times New Roman"/>
          <w:szCs w:val="28"/>
          <w:vertAlign w:val="subscript"/>
        </w:rPr>
        <w:t>4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б) С</w:t>
      </w:r>
      <w:r w:rsidRPr="00C7785E">
        <w:rPr>
          <w:rFonts w:cs="Times New Roman"/>
          <w:szCs w:val="28"/>
          <w:vertAlign w:val="subscript"/>
        </w:rPr>
        <w:t>6</w:t>
      </w:r>
      <w:r w:rsidRPr="00C7785E">
        <w:rPr>
          <w:rFonts w:cs="Times New Roman"/>
          <w:szCs w:val="28"/>
        </w:rPr>
        <w:t>Н</w:t>
      </w:r>
      <w:r w:rsidRPr="00C7785E">
        <w:rPr>
          <w:rFonts w:cs="Times New Roman"/>
          <w:szCs w:val="28"/>
          <w:vertAlign w:val="subscript"/>
        </w:rPr>
        <w:t>6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в) С</w:t>
      </w:r>
      <w:r w:rsidRPr="00C7785E">
        <w:rPr>
          <w:rFonts w:cs="Times New Roman"/>
          <w:szCs w:val="28"/>
          <w:vertAlign w:val="subscript"/>
        </w:rPr>
        <w:t>6</w:t>
      </w:r>
      <w:r w:rsidRPr="00C7785E">
        <w:rPr>
          <w:rFonts w:cs="Times New Roman"/>
          <w:szCs w:val="28"/>
        </w:rPr>
        <w:t>Н</w:t>
      </w:r>
      <w:r w:rsidRPr="00C7785E">
        <w:rPr>
          <w:rFonts w:cs="Times New Roman"/>
          <w:szCs w:val="28"/>
          <w:vertAlign w:val="subscript"/>
        </w:rPr>
        <w:t>10;</w:t>
      </w:r>
      <w:r w:rsidRPr="00C7785E">
        <w:rPr>
          <w:rFonts w:cs="Times New Roman"/>
          <w:szCs w:val="28"/>
          <w:vertAlign w:val="subscript"/>
        </w:rPr>
        <w:tab/>
      </w:r>
      <w:r>
        <w:rPr>
          <w:rFonts w:cs="Times New Roman"/>
          <w:szCs w:val="28"/>
          <w:vertAlign w:val="subscript"/>
        </w:rPr>
        <w:tab/>
      </w:r>
      <w:r w:rsidRPr="00B137BE">
        <w:rPr>
          <w:rFonts w:cs="Times New Roman"/>
          <w:szCs w:val="28"/>
        </w:rPr>
        <w:t>г) С</w:t>
      </w:r>
      <w:r w:rsidRPr="00B137BE">
        <w:rPr>
          <w:rFonts w:cs="Times New Roman"/>
          <w:szCs w:val="28"/>
          <w:vertAlign w:val="subscript"/>
        </w:rPr>
        <w:t>6</w:t>
      </w:r>
      <w:r w:rsidRPr="00B137BE">
        <w:rPr>
          <w:rFonts w:cs="Times New Roman"/>
          <w:szCs w:val="28"/>
        </w:rPr>
        <w:t>Н</w:t>
      </w:r>
      <w:r w:rsidRPr="00B137BE">
        <w:rPr>
          <w:rFonts w:cs="Times New Roman"/>
          <w:szCs w:val="28"/>
          <w:vertAlign w:val="subscript"/>
        </w:rPr>
        <w:t>12</w:t>
      </w:r>
      <w:r w:rsidRPr="00B137BE">
        <w:rPr>
          <w:rFonts w:cs="Times New Roman"/>
          <w:szCs w:val="28"/>
        </w:rPr>
        <w:t>.</w:t>
      </w:r>
    </w:p>
    <w:p w:rsidR="00FA3EAF" w:rsidRPr="00B137B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B137BE">
        <w:rPr>
          <w:rFonts w:cs="Times New Roman"/>
          <w:b/>
          <w:szCs w:val="28"/>
        </w:rPr>
        <w:t>16. Радикал (СН</w:t>
      </w:r>
      <w:r w:rsidRPr="00B137BE">
        <w:rPr>
          <w:rFonts w:cs="Times New Roman"/>
          <w:b/>
          <w:szCs w:val="28"/>
          <w:vertAlign w:val="subscript"/>
        </w:rPr>
        <w:t>3</w:t>
      </w:r>
      <w:r w:rsidRPr="00B137BE">
        <w:rPr>
          <w:rFonts w:cs="Times New Roman"/>
          <w:b/>
          <w:szCs w:val="28"/>
        </w:rPr>
        <w:t>)</w:t>
      </w:r>
      <w:r w:rsidRPr="00B137BE">
        <w:rPr>
          <w:rFonts w:cs="Times New Roman"/>
          <w:b/>
          <w:szCs w:val="28"/>
          <w:vertAlign w:val="subscript"/>
        </w:rPr>
        <w:t>3</w:t>
      </w:r>
      <w:r w:rsidRPr="00B137BE">
        <w:rPr>
          <w:rFonts w:cs="Times New Roman"/>
          <w:b/>
          <w:szCs w:val="28"/>
        </w:rPr>
        <w:t>С– называется:</w:t>
      </w:r>
    </w:p>
    <w:p w:rsidR="00FA3EAF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t xml:space="preserve">а) </w:t>
      </w:r>
      <w:r w:rsidRPr="00B137BE">
        <w:rPr>
          <w:rFonts w:cs="Times New Roman"/>
          <w:i/>
          <w:szCs w:val="28"/>
        </w:rPr>
        <w:t>трет-</w:t>
      </w:r>
      <w:r w:rsidRPr="00B137BE">
        <w:rPr>
          <w:rFonts w:cs="Times New Roman"/>
          <w:szCs w:val="28"/>
        </w:rPr>
        <w:t>бутил;</w:t>
      </w:r>
      <w:r w:rsidRPr="00C7785E">
        <w:rPr>
          <w:rFonts w:cs="Times New Roman"/>
          <w:b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б) неопентил;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в) </w:t>
      </w:r>
      <w:r w:rsidRPr="00C7785E">
        <w:rPr>
          <w:rFonts w:cs="Times New Roman"/>
          <w:i/>
          <w:szCs w:val="28"/>
        </w:rPr>
        <w:t>втор-</w:t>
      </w:r>
      <w:r w:rsidRPr="00C7785E">
        <w:rPr>
          <w:rFonts w:cs="Times New Roman"/>
          <w:szCs w:val="28"/>
        </w:rPr>
        <w:t>изобутил;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1,1-диметилэтановый радикал.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004571">
        <w:rPr>
          <w:rFonts w:cs="Times New Roman"/>
          <w:b/>
          <w:szCs w:val="28"/>
        </w:rPr>
        <w:t>17.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b/>
          <w:szCs w:val="28"/>
        </w:rPr>
        <w:t>Чему равна плотность неона при нормальных условиях: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>а) 1,003 г/см</w:t>
      </w:r>
      <w:r w:rsidRPr="00C7785E">
        <w:rPr>
          <w:rFonts w:cs="Times New Roman"/>
          <w:szCs w:val="28"/>
          <w:vertAlign w:val="superscript"/>
        </w:rPr>
        <w:t>3</w:t>
      </w:r>
      <w:r w:rsidRPr="00C7785E">
        <w:rPr>
          <w:rFonts w:cs="Times New Roman"/>
          <w:szCs w:val="28"/>
        </w:rPr>
        <w:t xml:space="preserve">; </w:t>
      </w:r>
      <w:r w:rsidRPr="00C7785E"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>б) 901 кг/м</w:t>
      </w:r>
      <w:r w:rsidRPr="00B137BE">
        <w:rPr>
          <w:rFonts w:cs="Times New Roman"/>
          <w:szCs w:val="28"/>
          <w:vertAlign w:val="superscript"/>
        </w:rPr>
        <w:t>3</w:t>
      </w:r>
      <w:r w:rsidRPr="00B137B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  <w:t>в) 0,696 г/см</w:t>
      </w:r>
      <w:r w:rsidRPr="00C7785E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; </w:t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г) 2018 кг/м</w:t>
      </w:r>
      <w:r w:rsidRPr="00C7785E">
        <w:rPr>
          <w:rFonts w:cs="Times New Roman"/>
          <w:szCs w:val="28"/>
          <w:vertAlign w:val="superscript"/>
        </w:rPr>
        <w:t>3</w:t>
      </w:r>
      <w:r w:rsidRPr="00C7785E">
        <w:rPr>
          <w:rFonts w:cs="Times New Roman"/>
          <w:szCs w:val="28"/>
        </w:rPr>
        <w:t>?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004571">
        <w:rPr>
          <w:rFonts w:cs="Times New Roman"/>
          <w:b/>
          <w:szCs w:val="28"/>
        </w:rPr>
        <w:t>18.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b/>
          <w:szCs w:val="28"/>
        </w:rPr>
        <w:t xml:space="preserve">Выберите формулу вещества, при взаимодействии которого с разбавленным раствором гидроксида натрия выделится наибольшее количество водорода, если массы всех веществ равны: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  <w:lang w:val="pl-PL"/>
        </w:rPr>
        <w:t>a</w:t>
      </w:r>
      <w:r w:rsidRPr="00C7785E">
        <w:rPr>
          <w:rFonts w:cs="Times New Roman"/>
          <w:szCs w:val="28"/>
        </w:rPr>
        <w:t xml:space="preserve">) </w:t>
      </w:r>
      <w:r w:rsidRPr="00C7785E">
        <w:rPr>
          <w:rFonts w:cs="Times New Roman"/>
          <w:szCs w:val="28"/>
          <w:lang w:val="pl-PL"/>
        </w:rPr>
        <w:t>Zn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B137BE">
        <w:rPr>
          <w:rFonts w:cs="Times New Roman"/>
          <w:szCs w:val="28"/>
        </w:rPr>
        <w:t>б) А</w:t>
      </w:r>
      <w:r w:rsidRPr="00B137BE">
        <w:rPr>
          <w:rFonts w:cs="Times New Roman"/>
          <w:szCs w:val="28"/>
          <w:lang w:val="pl-PL"/>
        </w:rPr>
        <w:t>l</w:t>
      </w:r>
      <w:r w:rsidRPr="00B137BE">
        <w:rPr>
          <w:rFonts w:cs="Times New Roman"/>
          <w:szCs w:val="28"/>
        </w:rPr>
        <w:t>;</w:t>
      </w:r>
      <w:r w:rsidRPr="00B137B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в) СаН</w:t>
      </w:r>
      <w:r w:rsidRPr="00C7785E">
        <w:rPr>
          <w:rFonts w:cs="Times New Roman"/>
          <w:szCs w:val="28"/>
          <w:vertAlign w:val="subscript"/>
        </w:rPr>
        <w:t>2</w:t>
      </w:r>
      <w:r w:rsidRPr="00C7785E">
        <w:rPr>
          <w:rFonts w:cs="Times New Roman"/>
          <w:szCs w:val="28"/>
        </w:rPr>
        <w:t>;</w:t>
      </w:r>
      <w:r w:rsidRPr="00C7785E"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ab/>
        <w:t xml:space="preserve">г) </w:t>
      </w:r>
      <w:r w:rsidRPr="00C7785E">
        <w:rPr>
          <w:rFonts w:cs="Times New Roman"/>
          <w:szCs w:val="28"/>
          <w:lang w:val="pl-PL"/>
        </w:rPr>
        <w:t>Na</w:t>
      </w:r>
      <w:r w:rsidRPr="00C7785E">
        <w:rPr>
          <w:rFonts w:cs="Times New Roman"/>
          <w:szCs w:val="28"/>
        </w:rPr>
        <w:t xml:space="preserve">. </w:t>
      </w:r>
    </w:p>
    <w:p w:rsidR="00FA3EAF" w:rsidRPr="00C7785E" w:rsidRDefault="00FA3EAF" w:rsidP="00004571">
      <w:pPr>
        <w:spacing w:before="120"/>
        <w:jc w:val="both"/>
        <w:rPr>
          <w:rFonts w:cs="Times New Roman"/>
          <w:b/>
          <w:bCs/>
          <w:szCs w:val="28"/>
        </w:rPr>
      </w:pPr>
      <w:r w:rsidRPr="00004571">
        <w:rPr>
          <w:rFonts w:cs="Times New Roman"/>
          <w:b/>
          <w:szCs w:val="28"/>
        </w:rPr>
        <w:t xml:space="preserve">19. </w:t>
      </w:r>
      <w:r w:rsidRPr="00C7785E">
        <w:rPr>
          <w:rFonts w:cs="Times New Roman"/>
          <w:b/>
          <w:bCs/>
          <w:szCs w:val="28"/>
        </w:rPr>
        <w:t>Если открытые сосуды с концентрированным водным раствором аммиаком и концентрированной соляной кислотой поставить рядом, то образуется дым. Этот дым состоит из:</w:t>
      </w:r>
    </w:p>
    <w:p w:rsidR="00FA3EAF" w:rsidRDefault="00FA3EAF" w:rsidP="00C7785E">
      <w:pPr>
        <w:jc w:val="both"/>
        <w:rPr>
          <w:rFonts w:cs="Times New Roman"/>
          <w:szCs w:val="28"/>
        </w:rPr>
      </w:pPr>
      <w:r w:rsidRPr="00B137BE">
        <w:rPr>
          <w:rFonts w:cs="Times New Roman"/>
          <w:szCs w:val="28"/>
        </w:rPr>
        <w:lastRenderedPageBreak/>
        <w:t>а) твердого хлорида аммония;</w:t>
      </w:r>
      <w:r w:rsidRPr="00C7785E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 w:rsidRPr="00C7785E">
        <w:rPr>
          <w:rFonts w:cs="Times New Roman"/>
          <w:szCs w:val="28"/>
        </w:rPr>
        <w:t xml:space="preserve">б) паров аммиака;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</w:rPr>
        <w:t xml:space="preserve">в) капелек воды;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7785E">
        <w:rPr>
          <w:rFonts w:cs="Times New Roman"/>
          <w:szCs w:val="28"/>
        </w:rPr>
        <w:t>е) паров хлороводорода.</w:t>
      </w:r>
    </w:p>
    <w:p w:rsidR="00FA3EAF" w:rsidRPr="00004571" w:rsidRDefault="00FA3EAF" w:rsidP="00004571">
      <w:pPr>
        <w:spacing w:before="120"/>
        <w:jc w:val="both"/>
        <w:rPr>
          <w:rFonts w:cs="Times New Roman"/>
          <w:b/>
          <w:szCs w:val="28"/>
        </w:rPr>
      </w:pPr>
      <w:r w:rsidRPr="00004571">
        <w:rPr>
          <w:rFonts w:cs="Times New Roman"/>
          <w:b/>
          <w:szCs w:val="28"/>
        </w:rPr>
        <w:t>20.</w:t>
      </w:r>
      <w:r w:rsidRPr="00C7785E">
        <w:rPr>
          <w:rFonts w:cs="Times New Roman"/>
          <w:szCs w:val="28"/>
        </w:rPr>
        <w:t xml:space="preserve"> </w:t>
      </w:r>
      <w:r w:rsidRPr="00C7785E">
        <w:rPr>
          <w:rFonts w:cs="Times New Roman"/>
          <w:b/>
          <w:szCs w:val="28"/>
          <w:lang w:val="be-BY"/>
        </w:rPr>
        <w:t xml:space="preserve">Сумма всех коэффициентов в уравнении реакции </w:t>
      </w:r>
      <w:r w:rsidRPr="00C7785E">
        <w:rPr>
          <w:rFonts w:cs="Times New Roman"/>
          <w:b/>
          <w:szCs w:val="28"/>
          <w:lang w:val="pl-PL"/>
        </w:rPr>
        <w:t>P</w:t>
      </w:r>
      <w:r w:rsidRPr="00004571">
        <w:rPr>
          <w:rFonts w:cs="Times New Roman"/>
          <w:b/>
          <w:szCs w:val="28"/>
        </w:rPr>
        <w:t xml:space="preserve"> + </w:t>
      </w:r>
      <w:r w:rsidRPr="00C7785E">
        <w:rPr>
          <w:rFonts w:cs="Times New Roman"/>
          <w:b/>
          <w:szCs w:val="28"/>
          <w:lang w:val="pl-PL"/>
        </w:rPr>
        <w:t>HNO</w:t>
      </w:r>
      <w:r w:rsidRPr="00004571">
        <w:rPr>
          <w:rFonts w:cs="Times New Roman"/>
          <w:b/>
          <w:szCs w:val="28"/>
          <w:vertAlign w:val="subscript"/>
        </w:rPr>
        <w:t>3</w:t>
      </w:r>
      <w:r w:rsidRPr="00004571">
        <w:rPr>
          <w:rFonts w:cs="Times New Roman"/>
          <w:b/>
          <w:szCs w:val="28"/>
        </w:rPr>
        <w:t xml:space="preserve"> + </w:t>
      </w:r>
      <w:r w:rsidRPr="00C7785E">
        <w:rPr>
          <w:rFonts w:cs="Times New Roman"/>
          <w:b/>
          <w:szCs w:val="28"/>
          <w:lang w:val="pl-PL"/>
        </w:rPr>
        <w:t>H</w:t>
      </w:r>
      <w:r w:rsidRPr="00004571">
        <w:rPr>
          <w:rFonts w:cs="Times New Roman"/>
          <w:b/>
          <w:szCs w:val="28"/>
          <w:vertAlign w:val="subscript"/>
        </w:rPr>
        <w:t>2</w:t>
      </w:r>
      <w:r w:rsidRPr="00C7785E">
        <w:rPr>
          <w:rFonts w:cs="Times New Roman"/>
          <w:b/>
          <w:szCs w:val="28"/>
          <w:lang w:val="pl-PL"/>
        </w:rPr>
        <w:t>O</w:t>
      </w:r>
      <w:r w:rsidRPr="00004571">
        <w:rPr>
          <w:rFonts w:cs="Times New Roman"/>
          <w:b/>
          <w:szCs w:val="28"/>
        </w:rPr>
        <w:t xml:space="preserve"> → </w:t>
      </w:r>
      <w:r w:rsidRPr="00C7785E">
        <w:rPr>
          <w:rFonts w:cs="Times New Roman"/>
          <w:b/>
          <w:szCs w:val="28"/>
          <w:lang w:val="pl-PL"/>
        </w:rPr>
        <w:t>H</w:t>
      </w:r>
      <w:r w:rsidRPr="00004571">
        <w:rPr>
          <w:rFonts w:cs="Times New Roman"/>
          <w:b/>
          <w:szCs w:val="28"/>
          <w:vertAlign w:val="subscript"/>
        </w:rPr>
        <w:t>3</w:t>
      </w:r>
      <w:r w:rsidRPr="00C7785E">
        <w:rPr>
          <w:rFonts w:cs="Times New Roman"/>
          <w:b/>
          <w:szCs w:val="28"/>
          <w:lang w:val="pl-PL"/>
        </w:rPr>
        <w:t>PO</w:t>
      </w:r>
      <w:r w:rsidRPr="00004571">
        <w:rPr>
          <w:rFonts w:cs="Times New Roman"/>
          <w:b/>
          <w:szCs w:val="28"/>
          <w:vertAlign w:val="subscript"/>
        </w:rPr>
        <w:t xml:space="preserve">4 </w:t>
      </w:r>
      <w:r w:rsidRPr="00004571">
        <w:rPr>
          <w:rFonts w:cs="Times New Roman"/>
          <w:b/>
          <w:szCs w:val="28"/>
        </w:rPr>
        <w:t xml:space="preserve">+ </w:t>
      </w:r>
      <w:r w:rsidRPr="00C7785E">
        <w:rPr>
          <w:rFonts w:cs="Times New Roman"/>
          <w:b/>
          <w:szCs w:val="28"/>
          <w:lang w:val="pl-PL"/>
        </w:rPr>
        <w:t>NO</w:t>
      </w:r>
      <w:r w:rsidRPr="00C7785E">
        <w:rPr>
          <w:rFonts w:cs="Times New Roman"/>
          <w:b/>
          <w:szCs w:val="28"/>
          <w:lang w:val="be-BY"/>
        </w:rPr>
        <w:t xml:space="preserve"> равна</w:t>
      </w:r>
      <w:r w:rsidRPr="00004571">
        <w:rPr>
          <w:rFonts w:cs="Times New Roman"/>
          <w:b/>
          <w:szCs w:val="28"/>
        </w:rPr>
        <w:t xml:space="preserve">: </w:t>
      </w:r>
    </w:p>
    <w:p w:rsidR="00FA3EAF" w:rsidRPr="00C7785E" w:rsidRDefault="00FA3EAF" w:rsidP="00C7785E">
      <w:pPr>
        <w:jc w:val="both"/>
        <w:rPr>
          <w:rFonts w:cs="Times New Roman"/>
          <w:szCs w:val="28"/>
        </w:rPr>
      </w:pPr>
      <w:r w:rsidRPr="00C7785E">
        <w:rPr>
          <w:rFonts w:cs="Times New Roman"/>
          <w:szCs w:val="28"/>
          <w:lang w:val="be-BY"/>
        </w:rPr>
        <w:t xml:space="preserve">а) </w:t>
      </w:r>
      <w:r w:rsidRPr="00C7785E">
        <w:rPr>
          <w:rFonts w:cs="Times New Roman"/>
          <w:szCs w:val="28"/>
        </w:rPr>
        <w:t>10;</w:t>
      </w:r>
      <w:r w:rsidRPr="00C7785E">
        <w:rPr>
          <w:rFonts w:cs="Times New Roman"/>
          <w:szCs w:val="28"/>
          <w:lang w:val="be-BY"/>
        </w:rPr>
        <w:t xml:space="preserve"> </w:t>
      </w:r>
      <w:r w:rsidRPr="00C7785E">
        <w:rPr>
          <w:rFonts w:cs="Times New Roman"/>
          <w:szCs w:val="28"/>
          <w:lang w:val="be-BY"/>
        </w:rPr>
        <w:tab/>
      </w:r>
      <w:r w:rsidRPr="00C7785E">
        <w:rPr>
          <w:rFonts w:cs="Times New Roman"/>
          <w:szCs w:val="28"/>
          <w:lang w:val="be-BY"/>
        </w:rPr>
        <w:tab/>
      </w:r>
      <w:r w:rsidRPr="00B137BE">
        <w:rPr>
          <w:rFonts w:cs="Times New Roman"/>
          <w:szCs w:val="28"/>
          <w:lang w:val="be-BY"/>
        </w:rPr>
        <w:t xml:space="preserve">б) </w:t>
      </w:r>
      <w:r w:rsidRPr="00B137BE">
        <w:rPr>
          <w:rFonts w:cs="Times New Roman"/>
          <w:szCs w:val="28"/>
        </w:rPr>
        <w:t>18;</w:t>
      </w:r>
      <w:r w:rsidRPr="00C7785E">
        <w:rPr>
          <w:rFonts w:cs="Times New Roman"/>
          <w:szCs w:val="28"/>
          <w:lang w:val="be-BY"/>
        </w:rPr>
        <w:t xml:space="preserve"> </w:t>
      </w:r>
      <w:r w:rsidRPr="00C7785E">
        <w:rPr>
          <w:rFonts w:cs="Times New Roman"/>
          <w:szCs w:val="28"/>
          <w:lang w:val="be-BY"/>
        </w:rPr>
        <w:tab/>
      </w:r>
      <w:r w:rsidRPr="00C7785E">
        <w:rPr>
          <w:rFonts w:cs="Times New Roman"/>
          <w:szCs w:val="28"/>
          <w:lang w:val="be-BY"/>
        </w:rPr>
        <w:tab/>
      </w:r>
      <w:r>
        <w:rPr>
          <w:rFonts w:cs="Times New Roman"/>
          <w:szCs w:val="28"/>
          <w:lang w:val="be-BY"/>
        </w:rPr>
        <w:tab/>
      </w:r>
      <w:r w:rsidRPr="00C7785E">
        <w:rPr>
          <w:rFonts w:cs="Times New Roman"/>
          <w:szCs w:val="28"/>
          <w:lang w:val="be-BY"/>
        </w:rPr>
        <w:t xml:space="preserve">в) </w:t>
      </w:r>
      <w:r w:rsidRPr="00C7785E">
        <w:rPr>
          <w:rFonts w:cs="Times New Roman"/>
          <w:szCs w:val="28"/>
        </w:rPr>
        <w:t>19;</w:t>
      </w:r>
      <w:r w:rsidRPr="00C7785E">
        <w:rPr>
          <w:rFonts w:cs="Times New Roman"/>
          <w:szCs w:val="28"/>
          <w:lang w:val="be-BY"/>
        </w:rPr>
        <w:t xml:space="preserve"> </w:t>
      </w:r>
      <w:r w:rsidRPr="00C7785E">
        <w:rPr>
          <w:rFonts w:cs="Times New Roman"/>
          <w:szCs w:val="28"/>
          <w:lang w:val="be-BY"/>
        </w:rPr>
        <w:tab/>
      </w:r>
      <w:r w:rsidRPr="00C7785E">
        <w:rPr>
          <w:rFonts w:cs="Times New Roman"/>
          <w:szCs w:val="28"/>
          <w:lang w:val="be-BY"/>
        </w:rPr>
        <w:tab/>
        <w:t xml:space="preserve">г) </w:t>
      </w:r>
      <w:r w:rsidRPr="00C7785E">
        <w:rPr>
          <w:rFonts w:cs="Times New Roman"/>
          <w:szCs w:val="28"/>
        </w:rPr>
        <w:t>8.</w:t>
      </w:r>
    </w:p>
    <w:p w:rsidR="00FA3EAF" w:rsidRPr="00040586" w:rsidRDefault="00FA3EAF" w:rsidP="00257E2B">
      <w:pPr>
        <w:jc w:val="both"/>
      </w:pPr>
    </w:p>
    <w:p w:rsidR="00FA3EAF" w:rsidRPr="00A550F2" w:rsidRDefault="00FA3EAF" w:rsidP="00976026">
      <w:pPr>
        <w:jc w:val="center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Тестовое задание</w:t>
      </w:r>
    </w:p>
    <w:p w:rsidR="00FA3EAF" w:rsidRDefault="00FA3EAF" w:rsidP="0097602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10</w:t>
      </w:r>
      <w:r w:rsidRPr="00A550F2">
        <w:rPr>
          <w:rFonts w:cs="Times New Roman"/>
          <w:b/>
          <w:szCs w:val="28"/>
        </w:rPr>
        <w:t xml:space="preserve"> класс</w:t>
      </w:r>
    </w:p>
    <w:p w:rsidR="00FA3EAF" w:rsidRPr="00A550F2" w:rsidRDefault="00FA3EAF" w:rsidP="00976026">
      <w:pPr>
        <w:spacing w:after="120"/>
        <w:jc w:val="center"/>
        <w:rPr>
          <w:rFonts w:cs="Times New Roman"/>
          <w:b/>
          <w:i/>
          <w:szCs w:val="28"/>
        </w:rPr>
      </w:pPr>
      <w:r w:rsidRPr="00A550F2">
        <w:rPr>
          <w:rFonts w:cs="Times New Roman"/>
          <w:b/>
          <w:i/>
          <w:szCs w:val="28"/>
        </w:rPr>
        <w:t>Среди приведенных ответов только один правильный. Выберите его.</w:t>
      </w:r>
    </w:p>
    <w:p w:rsidR="00FA3EAF" w:rsidRPr="009E1674" w:rsidRDefault="00FA3EAF" w:rsidP="0089536E">
      <w:pPr>
        <w:jc w:val="both"/>
        <w:rPr>
          <w:rFonts w:cs="Times New Roman"/>
          <w:b/>
          <w:szCs w:val="28"/>
        </w:rPr>
      </w:pPr>
      <w:r w:rsidRPr="009E1674">
        <w:rPr>
          <w:rFonts w:cs="Times New Roman"/>
          <w:b/>
          <w:szCs w:val="28"/>
        </w:rPr>
        <w:t>1. В лабораторных условиях водород можно получать действием: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а) азотной кислоты на цинк;</w:t>
      </w:r>
    </w:p>
    <w:p w:rsidR="00FA3EAF" w:rsidRPr="00A02376" w:rsidRDefault="00FA3EAF" w:rsidP="0089536E">
      <w:pPr>
        <w:jc w:val="both"/>
        <w:rPr>
          <w:rFonts w:cs="Times New Roman"/>
          <w:szCs w:val="28"/>
        </w:rPr>
      </w:pPr>
      <w:r w:rsidRPr="00A02376">
        <w:rPr>
          <w:rFonts w:cs="Times New Roman"/>
          <w:szCs w:val="28"/>
        </w:rPr>
        <w:t>б) паров воды на раскаленные железные стружки;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в) избытка соляной кислоты на мрамор;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г) раствора щелочи на металлическую медь.</w:t>
      </w:r>
    </w:p>
    <w:p w:rsidR="00FA3EAF" w:rsidRPr="009E1674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2</w:t>
      </w:r>
      <w:r w:rsidRPr="009E1674">
        <w:rPr>
          <w:rFonts w:cs="Times New Roman"/>
          <w:b/>
          <w:szCs w:val="28"/>
        </w:rPr>
        <w:t>. Какое максимальное число электронов содержит четвертый энергетический уровень: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а) 8;</w:t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  <w:t>б) 18;</w:t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в) 32;</w:t>
      </w:r>
      <w:r w:rsidRPr="00A02376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  <w:t>г) 64?</w:t>
      </w:r>
    </w:p>
    <w:p w:rsidR="00FA3EAF" w:rsidRPr="009E1674" w:rsidRDefault="00FA3EAF" w:rsidP="0089536E">
      <w:pPr>
        <w:spacing w:before="120"/>
        <w:jc w:val="both"/>
        <w:rPr>
          <w:rFonts w:eastAsia="Calibri" w:cs="Times New Roman"/>
          <w:b/>
          <w:color w:val="000000"/>
          <w:szCs w:val="28"/>
        </w:rPr>
      </w:pPr>
      <w:r w:rsidRPr="0089536E">
        <w:rPr>
          <w:rFonts w:eastAsia="Calibri" w:cs="Times New Roman"/>
          <w:b/>
          <w:color w:val="000000"/>
          <w:szCs w:val="28"/>
        </w:rPr>
        <w:t>3</w:t>
      </w:r>
      <w:r w:rsidRPr="009E1674">
        <w:rPr>
          <w:rFonts w:eastAsia="Calibri" w:cs="Times New Roman"/>
          <w:b/>
          <w:color w:val="000000"/>
          <w:szCs w:val="28"/>
        </w:rPr>
        <w:t xml:space="preserve">. Сумма всех коэффициентов в уравнении реакции, схема которой 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S</w:t>
      </w:r>
      <w:r w:rsidRPr="009E1674">
        <w:rPr>
          <w:rFonts w:eastAsia="Calibri" w:cs="Times New Roman"/>
          <w:b/>
          <w:color w:val="000000"/>
          <w:szCs w:val="28"/>
          <w:vertAlign w:val="subscript"/>
        </w:rPr>
        <w:t>8</w:t>
      </w:r>
      <w:r w:rsidRPr="009E1674">
        <w:rPr>
          <w:rFonts w:eastAsia="Calibri" w:cs="Times New Roman"/>
          <w:b/>
          <w:color w:val="000000"/>
          <w:szCs w:val="28"/>
        </w:rPr>
        <w:t xml:space="preserve"> + 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HNO</w:t>
      </w:r>
      <w:r w:rsidRPr="009E1674">
        <w:rPr>
          <w:rFonts w:eastAsia="Calibri" w:cs="Times New Roman"/>
          <w:b/>
          <w:color w:val="000000"/>
          <w:szCs w:val="28"/>
          <w:vertAlign w:val="subscript"/>
        </w:rPr>
        <w:t>3</w:t>
      </w:r>
      <w:r w:rsidRPr="0089536E">
        <w:rPr>
          <w:rFonts w:eastAsia="Calibri" w:cs="Times New Roman"/>
          <w:b/>
          <w:color w:val="000000"/>
          <w:szCs w:val="28"/>
        </w:rPr>
        <w:t xml:space="preserve"> </w:t>
      </w:r>
      <w:r w:rsidRPr="0089536E">
        <w:rPr>
          <w:rFonts w:eastAsia="Calibri" w:cs="Times New Roman"/>
          <w:b/>
          <w:color w:val="000000"/>
          <w:szCs w:val="28"/>
          <w:lang w:val="en-US"/>
        </w:rPr>
        <w:sym w:font="Wingdings" w:char="F0E0"/>
      </w:r>
      <w:r w:rsidRPr="009E1674">
        <w:rPr>
          <w:rFonts w:eastAsia="Calibri" w:cs="Times New Roman"/>
          <w:b/>
          <w:color w:val="000000"/>
          <w:szCs w:val="28"/>
        </w:rPr>
        <w:t xml:space="preserve"> 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H</w:t>
      </w:r>
      <w:r w:rsidRPr="009E1674">
        <w:rPr>
          <w:rFonts w:eastAsia="Calibri" w:cs="Times New Roman"/>
          <w:b/>
          <w:color w:val="000000"/>
          <w:szCs w:val="28"/>
          <w:vertAlign w:val="subscript"/>
        </w:rPr>
        <w:t>2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SO</w:t>
      </w:r>
      <w:r w:rsidRPr="009E1674">
        <w:rPr>
          <w:rFonts w:eastAsia="Calibri" w:cs="Times New Roman"/>
          <w:b/>
          <w:color w:val="000000"/>
          <w:szCs w:val="28"/>
          <w:vertAlign w:val="subscript"/>
        </w:rPr>
        <w:t>4</w:t>
      </w:r>
      <w:r w:rsidRPr="009E1674">
        <w:rPr>
          <w:rFonts w:eastAsia="Calibri" w:cs="Times New Roman"/>
          <w:b/>
          <w:color w:val="000000"/>
          <w:szCs w:val="28"/>
        </w:rPr>
        <w:t xml:space="preserve"> + 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NO</w:t>
      </w:r>
      <w:r w:rsidRPr="009E1674">
        <w:rPr>
          <w:rFonts w:eastAsia="Calibri" w:cs="Times New Roman"/>
          <w:b/>
          <w:color w:val="000000"/>
          <w:szCs w:val="28"/>
          <w:vertAlign w:val="subscript"/>
        </w:rPr>
        <w:t>2</w:t>
      </w:r>
      <w:r w:rsidRPr="009E1674">
        <w:rPr>
          <w:rFonts w:eastAsia="Calibri" w:cs="Times New Roman"/>
          <w:b/>
          <w:color w:val="000000"/>
          <w:szCs w:val="28"/>
        </w:rPr>
        <w:t xml:space="preserve"> + 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H</w:t>
      </w:r>
      <w:r w:rsidRPr="009E1674">
        <w:rPr>
          <w:rFonts w:eastAsia="Calibri" w:cs="Times New Roman"/>
          <w:b/>
          <w:color w:val="000000"/>
          <w:szCs w:val="28"/>
          <w:vertAlign w:val="subscript"/>
        </w:rPr>
        <w:t>2</w:t>
      </w:r>
      <w:r w:rsidRPr="009E1674">
        <w:rPr>
          <w:rFonts w:eastAsia="Calibri" w:cs="Times New Roman"/>
          <w:b/>
          <w:color w:val="000000"/>
          <w:szCs w:val="28"/>
          <w:lang w:val="en-US"/>
        </w:rPr>
        <w:t>O</w:t>
      </w:r>
      <w:r w:rsidRPr="009E1674">
        <w:rPr>
          <w:rFonts w:eastAsia="Calibri" w:cs="Times New Roman"/>
          <w:b/>
          <w:color w:val="000000"/>
          <w:szCs w:val="28"/>
        </w:rPr>
        <w:t>, равна:</w:t>
      </w:r>
    </w:p>
    <w:p w:rsidR="00FA3EAF" w:rsidRPr="00A02376" w:rsidRDefault="00FA3EAF" w:rsidP="0089536E">
      <w:pPr>
        <w:jc w:val="both"/>
        <w:rPr>
          <w:rFonts w:eastAsia="Calibri" w:cs="Times New Roman"/>
          <w:color w:val="000000"/>
          <w:szCs w:val="28"/>
        </w:rPr>
      </w:pPr>
      <w:r w:rsidRPr="009E1674">
        <w:rPr>
          <w:rFonts w:eastAsia="Calibri" w:cs="Times New Roman"/>
          <w:color w:val="000000"/>
          <w:szCs w:val="28"/>
        </w:rPr>
        <w:t>а) 43;</w:t>
      </w:r>
      <w:r w:rsidRPr="009E1674">
        <w:rPr>
          <w:rFonts w:eastAsia="Calibri" w:cs="Times New Roman"/>
          <w:color w:val="000000"/>
          <w:szCs w:val="28"/>
        </w:rPr>
        <w:tab/>
      </w:r>
      <w:r w:rsidRPr="009E1674">
        <w:rPr>
          <w:rFonts w:eastAsia="Calibri" w:cs="Times New Roman"/>
          <w:color w:val="000000"/>
          <w:szCs w:val="28"/>
        </w:rPr>
        <w:tab/>
      </w:r>
      <w:r w:rsidRPr="0089536E">
        <w:rPr>
          <w:rFonts w:eastAsia="Calibri" w:cs="Times New Roman"/>
          <w:color w:val="000000"/>
          <w:szCs w:val="28"/>
        </w:rPr>
        <w:tab/>
        <w:t>б) 88;</w:t>
      </w:r>
      <w:r w:rsidRPr="0089536E">
        <w:rPr>
          <w:rFonts w:eastAsia="Calibri" w:cs="Times New Roman"/>
          <w:color w:val="000000"/>
          <w:szCs w:val="28"/>
        </w:rPr>
        <w:tab/>
      </w:r>
      <w:r w:rsidRPr="0089536E">
        <w:rPr>
          <w:rFonts w:eastAsia="Calibri" w:cs="Times New Roman"/>
          <w:color w:val="000000"/>
          <w:szCs w:val="28"/>
        </w:rPr>
        <w:tab/>
      </w:r>
      <w:r w:rsidRPr="0089536E">
        <w:rPr>
          <w:rFonts w:eastAsia="Calibri" w:cs="Times New Roman"/>
          <w:color w:val="000000"/>
          <w:szCs w:val="28"/>
        </w:rPr>
        <w:tab/>
        <w:t>в</w:t>
      </w:r>
      <w:r w:rsidRPr="009E1674">
        <w:rPr>
          <w:rFonts w:eastAsia="Calibri" w:cs="Times New Roman"/>
          <w:color w:val="000000"/>
          <w:szCs w:val="28"/>
        </w:rPr>
        <w:t>) 102;</w:t>
      </w:r>
      <w:r w:rsidRPr="009E1674">
        <w:rPr>
          <w:rFonts w:eastAsia="Calibri" w:cs="Times New Roman"/>
          <w:color w:val="000000"/>
          <w:szCs w:val="28"/>
        </w:rPr>
        <w:tab/>
      </w:r>
      <w:r w:rsidRPr="0089536E">
        <w:rPr>
          <w:rFonts w:eastAsia="Calibri" w:cs="Times New Roman"/>
          <w:color w:val="000000"/>
          <w:szCs w:val="28"/>
        </w:rPr>
        <w:tab/>
      </w:r>
      <w:r w:rsidRPr="00A02376">
        <w:rPr>
          <w:rFonts w:eastAsia="Calibri" w:cs="Times New Roman"/>
          <w:color w:val="000000"/>
          <w:szCs w:val="28"/>
        </w:rPr>
        <w:t>г) 121.</w:t>
      </w:r>
    </w:p>
    <w:p w:rsidR="00FA3EAF" w:rsidRPr="009E1674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4</w:t>
      </w:r>
      <w:r w:rsidRPr="009E1674">
        <w:rPr>
          <w:rFonts w:cs="Times New Roman"/>
          <w:b/>
          <w:szCs w:val="28"/>
        </w:rPr>
        <w:t>. Относительная плотность метана по кислороду равна: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A02376">
        <w:rPr>
          <w:rFonts w:cs="Times New Roman"/>
          <w:szCs w:val="28"/>
        </w:rPr>
        <w:t>а) 0,5;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>б) 1,0;</w:t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  <w:t>в) 1,5;</w:t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  <w:t>г) 2,0.</w:t>
      </w:r>
    </w:p>
    <w:p w:rsidR="00FA3EAF" w:rsidRPr="00B9157C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5</w:t>
      </w:r>
      <w:r w:rsidRPr="00B9157C">
        <w:rPr>
          <w:rFonts w:cs="Times New Roman"/>
          <w:b/>
          <w:szCs w:val="28"/>
        </w:rPr>
        <w:t>. Масса железного купороса (FeSO</w:t>
      </w:r>
      <w:r w:rsidRPr="00B9157C">
        <w:rPr>
          <w:rFonts w:cs="Times New Roman"/>
          <w:b/>
          <w:szCs w:val="28"/>
          <w:vertAlign w:val="subscript"/>
        </w:rPr>
        <w:t>4</w:t>
      </w:r>
      <w:r w:rsidRPr="0089536E">
        <w:rPr>
          <w:rFonts w:cs="Times New Roman"/>
          <w:b/>
          <w:szCs w:val="28"/>
        </w:rPr>
        <w:t>∙</w:t>
      </w:r>
      <w:r w:rsidRPr="00B9157C">
        <w:rPr>
          <w:rFonts w:cs="Times New Roman"/>
          <w:b/>
          <w:szCs w:val="28"/>
        </w:rPr>
        <w:t>7H</w:t>
      </w:r>
      <w:r w:rsidRPr="00B9157C">
        <w:rPr>
          <w:rFonts w:cs="Times New Roman"/>
          <w:b/>
          <w:szCs w:val="28"/>
          <w:vertAlign w:val="subscript"/>
        </w:rPr>
        <w:t>2</w:t>
      </w:r>
      <w:r w:rsidRPr="00B9157C">
        <w:rPr>
          <w:rFonts w:cs="Times New Roman"/>
          <w:b/>
          <w:szCs w:val="28"/>
        </w:rPr>
        <w:t>O), необходимого для приготовления 316,7 г водного раствора сульфата железа(II) с массовой долей соли 12 %, равна:</w:t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>а) 38,0 г;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  <w:t>б</w:t>
      </w:r>
      <w:r w:rsidRPr="00B9157C">
        <w:rPr>
          <w:rFonts w:cs="Times New Roman"/>
          <w:szCs w:val="28"/>
        </w:rPr>
        <w:t>) 59,4 г;</w:t>
      </w:r>
      <w:r w:rsidRPr="00B9157C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в) 69,5 г;</w:t>
      </w:r>
      <w:r w:rsidRPr="00A02376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  <w:t>г</w:t>
      </w:r>
      <w:r w:rsidRPr="00B9157C">
        <w:rPr>
          <w:rFonts w:cs="Times New Roman"/>
          <w:szCs w:val="28"/>
        </w:rPr>
        <w:t>) 83,0 г.</w:t>
      </w:r>
    </w:p>
    <w:p w:rsidR="00FA3EAF" w:rsidRPr="00B9157C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6</w:t>
      </w:r>
      <w:r w:rsidRPr="00B9157C">
        <w:rPr>
          <w:rFonts w:cs="Times New Roman"/>
          <w:b/>
          <w:szCs w:val="28"/>
        </w:rPr>
        <w:t xml:space="preserve">. Выберите формулу неполярной молекулы: </w:t>
      </w:r>
    </w:p>
    <w:p w:rsidR="00FA3EAF" w:rsidRPr="00B9157C" w:rsidRDefault="00FA3EAF" w:rsidP="0089536E">
      <w:pPr>
        <w:jc w:val="both"/>
        <w:rPr>
          <w:rFonts w:cs="Times New Roman"/>
          <w:szCs w:val="28"/>
          <w:lang w:val="pl-PL"/>
        </w:rPr>
      </w:pPr>
      <w:r w:rsidRPr="00B9157C">
        <w:rPr>
          <w:rFonts w:cs="Times New Roman"/>
          <w:szCs w:val="28"/>
        </w:rPr>
        <w:t>а</w:t>
      </w:r>
      <w:r w:rsidRPr="00B9157C">
        <w:rPr>
          <w:rFonts w:cs="Times New Roman"/>
          <w:szCs w:val="28"/>
          <w:lang w:val="pl-PL"/>
        </w:rPr>
        <w:t>) N</w:t>
      </w:r>
      <w:r w:rsidRPr="00B9157C">
        <w:rPr>
          <w:rFonts w:cs="Times New Roman"/>
          <w:szCs w:val="28"/>
          <w:vertAlign w:val="subscript"/>
          <w:lang w:val="pl-PL"/>
        </w:rPr>
        <w:t>2</w:t>
      </w:r>
      <w:r w:rsidRPr="00B9157C">
        <w:rPr>
          <w:rFonts w:cs="Times New Roman"/>
          <w:szCs w:val="28"/>
          <w:lang w:val="pl-PL"/>
        </w:rPr>
        <w:t>O;</w:t>
      </w:r>
      <w:r w:rsidRPr="00B9157C">
        <w:rPr>
          <w:rFonts w:cs="Times New Roman"/>
          <w:szCs w:val="28"/>
          <w:lang w:val="pl-PL"/>
        </w:rPr>
        <w:tab/>
      </w:r>
      <w:r w:rsidRPr="0089536E">
        <w:rPr>
          <w:rFonts w:cs="Times New Roman"/>
          <w:szCs w:val="28"/>
          <w:lang w:val="pl-PL"/>
        </w:rPr>
        <w:tab/>
      </w:r>
      <w:r w:rsidRPr="00A02376">
        <w:rPr>
          <w:rFonts w:cs="Times New Roman"/>
          <w:szCs w:val="28"/>
        </w:rPr>
        <w:t>б</w:t>
      </w:r>
      <w:r w:rsidRPr="00A02376">
        <w:rPr>
          <w:rFonts w:cs="Times New Roman"/>
          <w:szCs w:val="28"/>
          <w:lang w:val="pl-PL"/>
        </w:rPr>
        <w:t>) CO</w:t>
      </w:r>
      <w:r w:rsidRPr="00A02376">
        <w:rPr>
          <w:rFonts w:cs="Times New Roman"/>
          <w:szCs w:val="28"/>
          <w:vertAlign w:val="subscript"/>
          <w:lang w:val="pl-PL"/>
        </w:rPr>
        <w:t>2</w:t>
      </w:r>
      <w:r w:rsidRPr="00A02376">
        <w:rPr>
          <w:rFonts w:cs="Times New Roman"/>
          <w:szCs w:val="28"/>
          <w:lang w:val="pl-PL"/>
        </w:rPr>
        <w:t>;</w:t>
      </w:r>
      <w:r w:rsidRPr="00B9157C">
        <w:rPr>
          <w:rFonts w:cs="Times New Roman"/>
          <w:szCs w:val="28"/>
          <w:lang w:val="pl-PL"/>
        </w:rPr>
        <w:tab/>
      </w:r>
      <w:r w:rsidRPr="0089536E">
        <w:rPr>
          <w:rFonts w:cs="Times New Roman"/>
          <w:szCs w:val="28"/>
          <w:lang w:val="pl-PL"/>
        </w:rPr>
        <w:tab/>
      </w:r>
      <w:r w:rsidRPr="00B9157C">
        <w:rPr>
          <w:rFonts w:cs="Times New Roman"/>
          <w:szCs w:val="28"/>
        </w:rPr>
        <w:t>в</w:t>
      </w:r>
      <w:r w:rsidRPr="00B9157C">
        <w:rPr>
          <w:rFonts w:cs="Times New Roman"/>
          <w:szCs w:val="28"/>
          <w:lang w:val="pl-PL"/>
        </w:rPr>
        <w:t>) HCl;</w:t>
      </w:r>
      <w:r w:rsidRPr="00B9157C">
        <w:rPr>
          <w:rFonts w:cs="Times New Roman"/>
          <w:szCs w:val="28"/>
          <w:lang w:val="pl-PL"/>
        </w:rPr>
        <w:tab/>
      </w:r>
      <w:r w:rsidRPr="0089536E">
        <w:rPr>
          <w:rFonts w:cs="Times New Roman"/>
          <w:szCs w:val="28"/>
          <w:lang w:val="pl-PL"/>
        </w:rPr>
        <w:tab/>
      </w:r>
      <w:r w:rsidRPr="00B9157C">
        <w:rPr>
          <w:rFonts w:cs="Times New Roman"/>
          <w:szCs w:val="28"/>
        </w:rPr>
        <w:t>г</w:t>
      </w:r>
      <w:r w:rsidRPr="00B9157C">
        <w:rPr>
          <w:rFonts w:cs="Times New Roman"/>
          <w:szCs w:val="28"/>
          <w:lang w:val="pl-PL"/>
        </w:rPr>
        <w:t>) H</w:t>
      </w:r>
      <w:r w:rsidRPr="00B9157C">
        <w:rPr>
          <w:rFonts w:cs="Times New Roman"/>
          <w:szCs w:val="28"/>
          <w:vertAlign w:val="subscript"/>
          <w:lang w:val="pl-PL"/>
        </w:rPr>
        <w:t>2</w:t>
      </w:r>
      <w:r w:rsidRPr="0089536E">
        <w:rPr>
          <w:rFonts w:cs="Times New Roman"/>
          <w:szCs w:val="28"/>
          <w:lang w:val="pl-PL"/>
        </w:rPr>
        <w:t>O</w:t>
      </w:r>
      <w:r w:rsidRPr="00B9157C">
        <w:rPr>
          <w:rFonts w:cs="Times New Roman"/>
          <w:szCs w:val="28"/>
          <w:lang w:val="pl-PL"/>
        </w:rPr>
        <w:t>.</w:t>
      </w:r>
    </w:p>
    <w:p w:rsidR="00FA3EAF" w:rsidRPr="00B9157C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7</w:t>
      </w:r>
      <w:r w:rsidRPr="00B9157C">
        <w:rPr>
          <w:rFonts w:cs="Times New Roman"/>
          <w:b/>
          <w:szCs w:val="28"/>
        </w:rPr>
        <w:t>. Концентрация вещества в растворе равна 1 моль/л. Раствор какого из веществ содержит максимальное количество ионов:</w:t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B9157C">
        <w:rPr>
          <w:rFonts w:cs="Times New Roman"/>
          <w:szCs w:val="28"/>
        </w:rPr>
        <w:t xml:space="preserve">а) </w:t>
      </w:r>
      <w:r w:rsidRPr="00B9157C">
        <w:rPr>
          <w:rFonts w:cs="Times New Roman"/>
          <w:szCs w:val="28"/>
          <w:lang w:val="pl-PL"/>
        </w:rPr>
        <w:t>CaSO</w:t>
      </w:r>
      <w:r w:rsidRPr="00B9157C">
        <w:rPr>
          <w:rFonts w:cs="Times New Roman"/>
          <w:szCs w:val="28"/>
          <w:vertAlign w:val="subscript"/>
        </w:rPr>
        <w:t>4</w:t>
      </w:r>
      <w:r w:rsidRPr="0089536E">
        <w:rPr>
          <w:rFonts w:cs="Times New Roman"/>
          <w:szCs w:val="28"/>
        </w:rPr>
        <w:t>;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 xml:space="preserve">б) </w:t>
      </w:r>
      <w:r w:rsidRPr="00B9157C">
        <w:rPr>
          <w:rFonts w:cs="Times New Roman"/>
          <w:szCs w:val="28"/>
          <w:lang w:val="pl-PL"/>
        </w:rPr>
        <w:t>NaNO</w:t>
      </w:r>
      <w:r w:rsidRPr="00B9157C">
        <w:rPr>
          <w:rFonts w:cs="Times New Roman"/>
          <w:szCs w:val="28"/>
          <w:vertAlign w:val="subscript"/>
        </w:rPr>
        <w:t>3</w:t>
      </w:r>
      <w:r w:rsidRPr="0089536E">
        <w:rPr>
          <w:rFonts w:cs="Times New Roman"/>
          <w:szCs w:val="28"/>
        </w:rPr>
        <w:t>;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 xml:space="preserve">в) </w:t>
      </w:r>
      <w:r w:rsidRPr="00B9157C">
        <w:rPr>
          <w:rFonts w:cs="Times New Roman"/>
          <w:szCs w:val="28"/>
          <w:lang w:val="pl-PL"/>
        </w:rPr>
        <w:t>K</w:t>
      </w:r>
      <w:r w:rsidRPr="00B9157C">
        <w:rPr>
          <w:rFonts w:cs="Times New Roman"/>
          <w:szCs w:val="28"/>
          <w:vertAlign w:val="subscript"/>
        </w:rPr>
        <w:t>2</w:t>
      </w:r>
      <w:r w:rsidRPr="00B9157C">
        <w:rPr>
          <w:rFonts w:cs="Times New Roman"/>
          <w:szCs w:val="28"/>
          <w:lang w:val="pl-PL"/>
        </w:rPr>
        <w:t>CO</w:t>
      </w:r>
      <w:r w:rsidRPr="00B9157C">
        <w:rPr>
          <w:rFonts w:cs="Times New Roman"/>
          <w:szCs w:val="28"/>
          <w:vertAlign w:val="subscript"/>
        </w:rPr>
        <w:t>3</w:t>
      </w:r>
      <w:r w:rsidRPr="00B9157C">
        <w:rPr>
          <w:rFonts w:cs="Times New Roman"/>
          <w:szCs w:val="28"/>
        </w:rPr>
        <w:t>;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 xml:space="preserve">г) </w:t>
      </w:r>
      <w:r w:rsidRPr="00A02376">
        <w:rPr>
          <w:rFonts w:cs="Times New Roman"/>
          <w:szCs w:val="28"/>
          <w:lang w:val="pl-PL"/>
        </w:rPr>
        <w:t>AlCl</w:t>
      </w:r>
      <w:r w:rsidRPr="00A02376">
        <w:rPr>
          <w:rFonts w:cs="Times New Roman"/>
          <w:szCs w:val="28"/>
          <w:vertAlign w:val="subscript"/>
        </w:rPr>
        <w:t>3</w:t>
      </w:r>
      <w:r w:rsidRPr="00B9157C">
        <w:rPr>
          <w:rFonts w:cs="Times New Roman"/>
          <w:szCs w:val="28"/>
        </w:rPr>
        <w:t>?</w:t>
      </w:r>
    </w:p>
    <w:p w:rsidR="00FA3EAF" w:rsidRPr="0089536E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8. Какой металл может раствориться в разбавленной азотной кислоте без выделения газа: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 xml:space="preserve">а) натрий; 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б) цинк;</w:t>
      </w:r>
      <w:r w:rsidRPr="0089536E">
        <w:rPr>
          <w:rFonts w:cs="Times New Roman"/>
          <w:szCs w:val="28"/>
        </w:rPr>
        <w:t xml:space="preserve"> 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  <w:t xml:space="preserve">в) стронций; </w:t>
      </w:r>
      <w:r w:rsidRPr="0089536E">
        <w:rPr>
          <w:rFonts w:cs="Times New Roman"/>
          <w:szCs w:val="28"/>
        </w:rPr>
        <w:tab/>
        <w:t>г) медь?</w:t>
      </w:r>
    </w:p>
    <w:p w:rsidR="00FA3EAF" w:rsidRPr="009E1674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lastRenderedPageBreak/>
        <w:t>9</w:t>
      </w:r>
      <w:r w:rsidRPr="009E1674">
        <w:rPr>
          <w:rFonts w:cs="Times New Roman"/>
          <w:b/>
          <w:szCs w:val="28"/>
        </w:rPr>
        <w:t>. Взрывоопасной является смесь природного газа с</w:t>
      </w:r>
      <w:r w:rsidRPr="0089536E">
        <w:rPr>
          <w:rFonts w:cs="Times New Roman"/>
          <w:b/>
          <w:szCs w:val="28"/>
        </w:rPr>
        <w:t>:</w:t>
      </w:r>
      <w:r w:rsidRPr="009E1674">
        <w:rPr>
          <w:rFonts w:cs="Times New Roman"/>
          <w:b/>
          <w:szCs w:val="28"/>
        </w:rPr>
        <w:t xml:space="preserve"> 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а) азотом;</w:t>
      </w:r>
      <w:r w:rsidRPr="009E1674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ab/>
        <w:t>б) водородом;</w:t>
      </w:r>
      <w:r w:rsidRPr="009E1674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в) озоном;</w:t>
      </w:r>
      <w:r w:rsidRPr="009E1674">
        <w:rPr>
          <w:rFonts w:cs="Times New Roman"/>
          <w:b/>
          <w:szCs w:val="28"/>
        </w:rPr>
        <w:tab/>
      </w:r>
      <w:r w:rsidRPr="009E1674">
        <w:rPr>
          <w:rFonts w:cs="Times New Roman"/>
          <w:szCs w:val="28"/>
        </w:rPr>
        <w:tab/>
        <w:t>г) сероводородом.</w:t>
      </w:r>
    </w:p>
    <w:p w:rsidR="00FA3EAF" w:rsidRPr="00B9157C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10</w:t>
      </w:r>
      <w:r w:rsidRPr="00B9157C">
        <w:rPr>
          <w:rFonts w:cs="Times New Roman"/>
          <w:b/>
          <w:szCs w:val="28"/>
        </w:rPr>
        <w:t>. Число атомов в 4,6 г этанола равно:</w:t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B9157C">
        <w:rPr>
          <w:rFonts w:cs="Times New Roman"/>
          <w:szCs w:val="28"/>
        </w:rPr>
        <w:t>а) 6,32∙10</w:t>
      </w:r>
      <w:r w:rsidRPr="00B9157C">
        <w:rPr>
          <w:rFonts w:cs="Times New Roman"/>
          <w:szCs w:val="28"/>
          <w:vertAlign w:val="superscript"/>
        </w:rPr>
        <w:t>21</w:t>
      </w:r>
      <w:r w:rsidRPr="00B9157C">
        <w:rPr>
          <w:rFonts w:cs="Times New Roman"/>
          <w:szCs w:val="28"/>
        </w:rPr>
        <w:t>;</w:t>
      </w:r>
      <w:r w:rsidRPr="00B9157C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ab/>
        <w:t>б) 6,32∙10</w:t>
      </w:r>
      <w:r w:rsidRPr="00B9157C">
        <w:rPr>
          <w:rFonts w:cs="Times New Roman"/>
          <w:szCs w:val="28"/>
          <w:vertAlign w:val="superscript"/>
        </w:rPr>
        <w:t>22</w:t>
      </w:r>
      <w:r w:rsidRPr="00B9157C">
        <w:rPr>
          <w:rFonts w:cs="Times New Roman"/>
          <w:szCs w:val="28"/>
        </w:rPr>
        <w:t>;</w:t>
      </w:r>
      <w:r w:rsidRPr="00B9157C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в) 5,42∙10</w:t>
      </w:r>
      <w:r w:rsidRPr="00A02376">
        <w:rPr>
          <w:rFonts w:cs="Times New Roman"/>
          <w:szCs w:val="28"/>
          <w:vertAlign w:val="superscript"/>
        </w:rPr>
        <w:t>23</w:t>
      </w:r>
      <w:r w:rsidRPr="00A02376">
        <w:rPr>
          <w:rFonts w:cs="Times New Roman"/>
          <w:szCs w:val="28"/>
        </w:rPr>
        <w:t>;</w:t>
      </w:r>
      <w:r w:rsidRPr="0089536E"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 w:rsidRPr="00B9157C">
        <w:rPr>
          <w:rFonts w:cs="Times New Roman"/>
          <w:szCs w:val="28"/>
        </w:rPr>
        <w:t>г) 5,42∙10</w:t>
      </w:r>
      <w:r w:rsidRPr="00B9157C">
        <w:rPr>
          <w:rFonts w:cs="Times New Roman"/>
          <w:szCs w:val="28"/>
          <w:vertAlign w:val="superscript"/>
        </w:rPr>
        <w:t>21</w:t>
      </w:r>
      <w:r w:rsidRPr="00B9157C">
        <w:rPr>
          <w:rFonts w:cs="Times New Roman"/>
          <w:szCs w:val="28"/>
        </w:rPr>
        <w:t>.</w:t>
      </w:r>
    </w:p>
    <w:p w:rsidR="00FA3EAF" w:rsidRPr="009E1674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11</w:t>
      </w:r>
      <w:r w:rsidRPr="009E1674">
        <w:rPr>
          <w:rFonts w:cs="Times New Roman"/>
          <w:b/>
          <w:szCs w:val="28"/>
        </w:rPr>
        <w:t>. В гомологическом ряду алканов при переходе от метана к гептану: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а) температуры плавления монотонно возрастают;</w:t>
      </w:r>
    </w:p>
    <w:p w:rsidR="00FA3EAF" w:rsidRPr="00A02376" w:rsidRDefault="00FA3EAF" w:rsidP="0089536E">
      <w:pPr>
        <w:jc w:val="both"/>
        <w:rPr>
          <w:rFonts w:cs="Times New Roman"/>
          <w:szCs w:val="28"/>
        </w:rPr>
      </w:pPr>
      <w:r w:rsidRPr="00A02376">
        <w:rPr>
          <w:rFonts w:cs="Times New Roman"/>
          <w:szCs w:val="28"/>
        </w:rPr>
        <w:t>б) температуры кипения монотонно возрастают;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в) темпер</w:t>
      </w:r>
      <w:r>
        <w:rPr>
          <w:rFonts w:cs="Times New Roman"/>
          <w:szCs w:val="28"/>
        </w:rPr>
        <w:t>атуры плавления монотонно уменьшаются</w:t>
      </w:r>
      <w:r w:rsidRPr="009E1674">
        <w:rPr>
          <w:rFonts w:cs="Times New Roman"/>
          <w:szCs w:val="28"/>
        </w:rPr>
        <w:t>;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t>г) темп</w:t>
      </w:r>
      <w:r>
        <w:rPr>
          <w:rFonts w:cs="Times New Roman"/>
          <w:szCs w:val="28"/>
        </w:rPr>
        <w:t>ературы кипения монотонно уменьшаются</w:t>
      </w:r>
      <w:r w:rsidRPr="009E1674">
        <w:rPr>
          <w:rFonts w:cs="Times New Roman"/>
          <w:szCs w:val="28"/>
        </w:rPr>
        <w:t>.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br w:type="page"/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b/>
          <w:szCs w:val="28"/>
        </w:rPr>
        <w:lastRenderedPageBreak/>
        <w:t xml:space="preserve">12. </w:t>
      </w:r>
      <w:r w:rsidRPr="00B9157C">
        <w:rPr>
          <w:rFonts w:cs="Times New Roman"/>
          <w:b/>
          <w:szCs w:val="28"/>
        </w:rPr>
        <w:t>По систематической номенклатуре ИЮПАК соединение, приведенное ниже, называется:</w:t>
      </w:r>
      <w:r w:rsidRPr="0089536E">
        <w:rPr>
          <w:rFonts w:cs="Times New Roman"/>
          <w:b/>
          <w:szCs w:val="28"/>
        </w:rPr>
        <w:t xml:space="preserve"> </w:t>
      </w:r>
      <w:r w:rsidRPr="00B9157C">
        <w:rPr>
          <w:rFonts w:cs="Times New Roman"/>
          <w:szCs w:val="28"/>
        </w:rPr>
        <w:t xml:space="preserve"> </w:t>
      </w:r>
      <w:r w:rsidRPr="0089536E">
        <w:rPr>
          <w:rFonts w:cs="Times New Roman"/>
          <w:b/>
          <w:szCs w:val="28"/>
        </w:rPr>
        <w:object w:dxaOrig="1935" w:dyaOrig="1620">
          <v:shape id="_x0000_i1092" type="#_x0000_t75" style="width:63pt;height:52.2pt" o:ole="">
            <v:imagedata r:id="rId142" o:title=""/>
          </v:shape>
          <o:OLEObject Type="Embed" ProgID="ISISServer" ShapeID="_x0000_i1092" DrawAspect="Content" ObjectID="_1604256298" r:id="rId143"/>
        </w:object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B9157C">
        <w:rPr>
          <w:rFonts w:cs="Times New Roman"/>
          <w:szCs w:val="28"/>
        </w:rPr>
        <w:t>а) 3,4,5,6-тетраметилгексан;</w:t>
      </w:r>
      <w:r w:rsidRPr="00B9157C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>б) 3,4-диметил-2,5-диэтилгексан;</w:t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A02376">
        <w:rPr>
          <w:rFonts w:cs="Times New Roman"/>
          <w:szCs w:val="28"/>
        </w:rPr>
        <w:t>в) 3,4,5,6-тетраметилоктан;</w:t>
      </w:r>
      <w:r w:rsidRPr="00A02376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  <w:t>г) 3,4,5,6-тетраметилгептан.</w:t>
      </w:r>
    </w:p>
    <w:p w:rsidR="00FA3EAF" w:rsidRPr="009E1674" w:rsidRDefault="00FA3EAF" w:rsidP="0089536E">
      <w:pPr>
        <w:spacing w:before="120"/>
        <w:jc w:val="both"/>
        <w:rPr>
          <w:rFonts w:eastAsia="Calibri" w:cs="Times New Roman"/>
          <w:b/>
          <w:color w:val="000000"/>
          <w:szCs w:val="28"/>
        </w:rPr>
      </w:pPr>
      <w:r w:rsidRPr="0089536E">
        <w:rPr>
          <w:rFonts w:eastAsia="Calibri" w:cs="Times New Roman"/>
          <w:b/>
          <w:color w:val="000000"/>
          <w:szCs w:val="28"/>
        </w:rPr>
        <w:t>13</w:t>
      </w:r>
      <w:r w:rsidRPr="009E1674">
        <w:rPr>
          <w:rFonts w:eastAsia="Calibri" w:cs="Times New Roman"/>
          <w:b/>
          <w:color w:val="000000"/>
          <w:szCs w:val="28"/>
        </w:rPr>
        <w:t>. В ходе какой реакции изменяется степень окисления атомов элементов, а валентность остается неизменной?</w:t>
      </w:r>
    </w:p>
    <w:p w:rsidR="00FA3EAF" w:rsidRPr="00A02376" w:rsidRDefault="00FA3EAF" w:rsidP="0089536E">
      <w:pPr>
        <w:jc w:val="both"/>
        <w:rPr>
          <w:rFonts w:eastAsia="Calibri" w:cs="Times New Roman"/>
          <w:color w:val="000000"/>
          <w:szCs w:val="28"/>
          <w:lang w:val="pl-PL"/>
        </w:rPr>
      </w:pPr>
      <w:r w:rsidRPr="00A02376">
        <w:rPr>
          <w:rFonts w:eastAsia="Calibri" w:cs="Times New Roman"/>
          <w:color w:val="000000"/>
          <w:szCs w:val="28"/>
        </w:rPr>
        <w:t>а</w:t>
      </w:r>
      <w:r w:rsidRPr="00A02376">
        <w:rPr>
          <w:rFonts w:eastAsia="Calibri" w:cs="Times New Roman"/>
          <w:color w:val="000000"/>
          <w:szCs w:val="28"/>
          <w:lang w:val="pl-PL"/>
        </w:rPr>
        <w:t>) BrCH</w:t>
      </w:r>
      <w:r w:rsidRPr="00A02376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A02376">
        <w:rPr>
          <w:rFonts w:eastAsia="Calibri" w:cs="Times New Roman"/>
          <w:color w:val="000000"/>
          <w:szCs w:val="28"/>
          <w:lang w:val="pl-PL"/>
        </w:rPr>
        <w:t>–CH</w:t>
      </w:r>
      <w:r w:rsidRPr="00A02376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A02376">
        <w:rPr>
          <w:rFonts w:eastAsia="Calibri" w:cs="Times New Roman"/>
          <w:color w:val="000000"/>
          <w:szCs w:val="28"/>
          <w:lang w:val="pl-PL"/>
        </w:rPr>
        <w:t>Br + Zn → CH</w:t>
      </w:r>
      <w:r w:rsidRPr="00A02376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A02376">
        <w:rPr>
          <w:rFonts w:eastAsia="Calibri" w:cs="Times New Roman"/>
          <w:color w:val="000000"/>
          <w:szCs w:val="28"/>
          <w:lang w:val="pl-PL"/>
        </w:rPr>
        <w:t>=CH</w:t>
      </w:r>
      <w:r w:rsidRPr="00A02376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A02376">
        <w:rPr>
          <w:rFonts w:eastAsia="Calibri" w:cs="Times New Roman"/>
          <w:color w:val="000000"/>
          <w:szCs w:val="28"/>
          <w:lang w:val="pl-PL"/>
        </w:rPr>
        <w:t xml:space="preserve"> + ZnBr</w:t>
      </w:r>
      <w:r w:rsidRPr="00A02376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A02376">
        <w:rPr>
          <w:rFonts w:eastAsia="Calibri" w:cs="Times New Roman"/>
          <w:color w:val="000000"/>
          <w:szCs w:val="28"/>
          <w:lang w:val="pl-PL"/>
        </w:rPr>
        <w:t>;</w:t>
      </w:r>
    </w:p>
    <w:p w:rsidR="00FA3EAF" w:rsidRPr="00A02376" w:rsidRDefault="00FA3EAF" w:rsidP="0089536E">
      <w:pPr>
        <w:jc w:val="both"/>
        <w:rPr>
          <w:rFonts w:eastAsia="Calibri" w:cs="Times New Roman"/>
          <w:color w:val="000000"/>
          <w:szCs w:val="28"/>
          <w:lang w:val="pl-PL"/>
        </w:rPr>
      </w:pPr>
      <w:r w:rsidRPr="009E1674">
        <w:rPr>
          <w:rFonts w:eastAsia="Calibri" w:cs="Times New Roman"/>
          <w:color w:val="000000"/>
          <w:szCs w:val="28"/>
        </w:rPr>
        <w:t>б</w:t>
      </w:r>
      <w:r w:rsidRPr="009E1674">
        <w:rPr>
          <w:rFonts w:eastAsia="Calibri" w:cs="Times New Roman"/>
          <w:color w:val="000000"/>
          <w:szCs w:val="28"/>
          <w:lang w:val="pl-PL"/>
        </w:rPr>
        <w:t xml:space="preserve">) </w:t>
      </w:r>
      <w:r w:rsidRPr="001D4B09">
        <w:rPr>
          <w:rFonts w:eastAsia="Calibri" w:cs="Times New Roman"/>
          <w:color w:val="000000"/>
          <w:szCs w:val="28"/>
          <w:lang w:val="pl-PL"/>
        </w:rPr>
        <w:t>2CH</w:t>
      </w:r>
      <w:r w:rsidRPr="001D4B09">
        <w:rPr>
          <w:rFonts w:eastAsia="Calibri" w:cs="Times New Roman"/>
          <w:color w:val="000000"/>
          <w:szCs w:val="28"/>
          <w:vertAlign w:val="subscript"/>
          <w:lang w:val="pl-PL"/>
        </w:rPr>
        <w:t>3</w:t>
      </w:r>
      <w:r w:rsidRPr="001D4B09">
        <w:rPr>
          <w:rFonts w:eastAsia="Calibri" w:cs="Times New Roman"/>
          <w:color w:val="000000"/>
          <w:szCs w:val="28"/>
          <w:lang w:val="pl-PL"/>
        </w:rPr>
        <w:t>COOH + Na</w:t>
      </w:r>
      <w:r w:rsidRPr="001D4B09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1D4B09">
        <w:rPr>
          <w:rFonts w:eastAsia="Calibri" w:cs="Times New Roman"/>
          <w:color w:val="000000"/>
          <w:szCs w:val="28"/>
          <w:lang w:val="pl-PL"/>
        </w:rPr>
        <w:t>O → 2CH</w:t>
      </w:r>
      <w:r w:rsidRPr="001D4B09">
        <w:rPr>
          <w:rFonts w:eastAsia="Calibri" w:cs="Times New Roman"/>
          <w:color w:val="000000"/>
          <w:szCs w:val="28"/>
          <w:vertAlign w:val="subscript"/>
          <w:lang w:val="pl-PL"/>
        </w:rPr>
        <w:t>3</w:t>
      </w:r>
      <w:r w:rsidRPr="001D4B09">
        <w:rPr>
          <w:rFonts w:eastAsia="Calibri" w:cs="Times New Roman"/>
          <w:color w:val="000000"/>
          <w:szCs w:val="28"/>
          <w:lang w:val="pl-PL"/>
        </w:rPr>
        <w:t>COONa + H</w:t>
      </w:r>
      <w:r w:rsidRPr="001D4B09">
        <w:rPr>
          <w:rFonts w:eastAsia="Calibri" w:cs="Times New Roman"/>
          <w:color w:val="000000"/>
          <w:szCs w:val="28"/>
          <w:vertAlign w:val="subscript"/>
          <w:lang w:val="pl-PL"/>
        </w:rPr>
        <w:t>2</w:t>
      </w:r>
      <w:r w:rsidRPr="001D4B09">
        <w:rPr>
          <w:rFonts w:eastAsia="Calibri" w:cs="Times New Roman"/>
          <w:color w:val="000000"/>
          <w:szCs w:val="28"/>
          <w:lang w:val="pl-PL"/>
        </w:rPr>
        <w:t>O;</w:t>
      </w:r>
    </w:p>
    <w:p w:rsidR="00FA3EAF" w:rsidRPr="009E1674" w:rsidRDefault="00FA3EAF" w:rsidP="0089536E">
      <w:pPr>
        <w:jc w:val="both"/>
        <w:rPr>
          <w:rFonts w:eastAsia="Calibri" w:cs="Times New Roman"/>
          <w:color w:val="000000"/>
          <w:szCs w:val="28"/>
          <w:lang w:val="en-US"/>
        </w:rPr>
      </w:pPr>
      <w:r w:rsidRPr="009E1674">
        <w:rPr>
          <w:rFonts w:eastAsia="Calibri" w:cs="Times New Roman"/>
          <w:color w:val="000000"/>
          <w:szCs w:val="28"/>
        </w:rPr>
        <w:t>в</w:t>
      </w:r>
      <w:r w:rsidRPr="009E1674">
        <w:rPr>
          <w:rFonts w:eastAsia="Calibri" w:cs="Times New Roman"/>
          <w:color w:val="000000"/>
          <w:szCs w:val="28"/>
          <w:lang w:val="en-US"/>
        </w:rPr>
        <w:t>) CH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3</w:t>
      </w:r>
      <w:r w:rsidRPr="009E1674">
        <w:rPr>
          <w:rFonts w:eastAsia="Calibri" w:cs="Times New Roman"/>
          <w:color w:val="000000"/>
          <w:szCs w:val="28"/>
          <w:lang w:val="en-US"/>
        </w:rPr>
        <w:t>COCl + 2NH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3</w:t>
      </w:r>
      <w:r w:rsidRPr="009E1674">
        <w:rPr>
          <w:rFonts w:eastAsia="Calibri" w:cs="Times New Roman"/>
          <w:color w:val="000000"/>
          <w:szCs w:val="28"/>
          <w:lang w:val="en-US"/>
        </w:rPr>
        <w:t xml:space="preserve"> → CH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3</w:t>
      </w:r>
      <w:r w:rsidRPr="009E1674">
        <w:rPr>
          <w:rFonts w:eastAsia="Calibri" w:cs="Times New Roman"/>
          <w:color w:val="000000"/>
          <w:szCs w:val="28"/>
          <w:lang w:val="en-US"/>
        </w:rPr>
        <w:t>CONH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2</w:t>
      </w:r>
      <w:r w:rsidRPr="009E1674">
        <w:rPr>
          <w:rFonts w:eastAsia="Calibri" w:cs="Times New Roman"/>
          <w:color w:val="000000"/>
          <w:szCs w:val="28"/>
          <w:lang w:val="en-US"/>
        </w:rPr>
        <w:t xml:space="preserve"> + NH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4</w:t>
      </w:r>
      <w:r w:rsidRPr="009E1674">
        <w:rPr>
          <w:rFonts w:eastAsia="Calibri" w:cs="Times New Roman"/>
          <w:color w:val="000000"/>
          <w:szCs w:val="28"/>
          <w:lang w:val="en-US"/>
        </w:rPr>
        <w:t>Cl;</w:t>
      </w:r>
    </w:p>
    <w:p w:rsidR="00FA3EAF" w:rsidRPr="00A02376" w:rsidRDefault="00FA3EAF" w:rsidP="0089536E">
      <w:pPr>
        <w:jc w:val="both"/>
        <w:rPr>
          <w:rFonts w:eastAsia="Calibri" w:cs="Times New Roman"/>
          <w:color w:val="000000"/>
          <w:szCs w:val="28"/>
          <w:lang w:val="en-US"/>
        </w:rPr>
      </w:pPr>
      <w:r w:rsidRPr="009E1674">
        <w:rPr>
          <w:rFonts w:eastAsia="Calibri" w:cs="Times New Roman"/>
          <w:color w:val="000000"/>
          <w:szCs w:val="28"/>
        </w:rPr>
        <w:t>г</w:t>
      </w:r>
      <w:r w:rsidRPr="009E1674">
        <w:rPr>
          <w:rFonts w:eastAsia="Calibri" w:cs="Times New Roman"/>
          <w:color w:val="000000"/>
          <w:szCs w:val="28"/>
          <w:lang w:val="en-US"/>
        </w:rPr>
        <w:t>) CH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3</w:t>
      </w:r>
      <w:r w:rsidRPr="009E1674">
        <w:rPr>
          <w:rFonts w:eastAsia="Calibri" w:cs="Times New Roman"/>
          <w:color w:val="000000"/>
          <w:szCs w:val="28"/>
          <w:lang w:val="en-US"/>
        </w:rPr>
        <w:t>Br + NaOH → CH</w:t>
      </w:r>
      <w:r w:rsidRPr="009E1674">
        <w:rPr>
          <w:rFonts w:eastAsia="Calibri" w:cs="Times New Roman"/>
          <w:color w:val="000000"/>
          <w:szCs w:val="28"/>
          <w:vertAlign w:val="subscript"/>
          <w:lang w:val="en-US"/>
        </w:rPr>
        <w:t>3</w:t>
      </w:r>
      <w:r w:rsidRPr="009E1674">
        <w:rPr>
          <w:rFonts w:eastAsia="Calibri" w:cs="Times New Roman"/>
          <w:color w:val="000000"/>
          <w:szCs w:val="28"/>
          <w:lang w:val="en-US"/>
        </w:rPr>
        <w:t>OH + NaBr</w:t>
      </w:r>
      <w:r w:rsidRPr="00A02376">
        <w:rPr>
          <w:rFonts w:eastAsia="Calibri" w:cs="Times New Roman"/>
          <w:color w:val="000000"/>
          <w:szCs w:val="28"/>
          <w:lang w:val="en-US"/>
        </w:rPr>
        <w:t>.</w:t>
      </w:r>
    </w:p>
    <w:p w:rsidR="00FA3EAF" w:rsidRPr="0089536E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 xml:space="preserve">14. «Я повернул кресло к камину и задремал. Атомы принялись </w:t>
      </w:r>
      <w:r>
        <w:rPr>
          <w:rFonts w:cs="Times New Roman"/>
          <w:b/>
          <w:szCs w:val="28"/>
        </w:rPr>
        <w:t>танцевать перед моими глазами. Д</w:t>
      </w:r>
      <w:r w:rsidRPr="0089536E">
        <w:rPr>
          <w:rFonts w:cs="Times New Roman"/>
          <w:b/>
          <w:szCs w:val="28"/>
        </w:rPr>
        <w:t>линные нити атомов напоминали змей, и вдруг одна из них вцепилась в собственный хвост. Я пробудился и оста</w:t>
      </w:r>
      <w:r>
        <w:rPr>
          <w:rFonts w:cs="Times New Roman"/>
          <w:b/>
          <w:szCs w:val="28"/>
        </w:rPr>
        <w:t>т</w:t>
      </w:r>
      <w:r w:rsidRPr="0089536E">
        <w:rPr>
          <w:rFonts w:cs="Times New Roman"/>
          <w:b/>
          <w:szCs w:val="28"/>
        </w:rPr>
        <w:t>ок ночи провел за изучением следствий из возникшей гипотезы». Укажите химика, которому принадлежат эти строки и характер его открытия: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>а) Вюрц, синтез циклоалканов из дигалогеналканов;</w:t>
      </w:r>
    </w:p>
    <w:p w:rsidR="00FA3EAF" w:rsidRPr="00A02376" w:rsidRDefault="00FA3EAF" w:rsidP="0089536E">
      <w:pPr>
        <w:jc w:val="both"/>
        <w:rPr>
          <w:rFonts w:cs="Times New Roman"/>
          <w:szCs w:val="28"/>
        </w:rPr>
      </w:pPr>
      <w:r w:rsidRPr="00A02376">
        <w:rPr>
          <w:rFonts w:cs="Times New Roman"/>
          <w:szCs w:val="28"/>
        </w:rPr>
        <w:t>б) Кекуле, представление о циклической структуре бензола;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>в) Зинин, получение анилина из нитробензола;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>г) Бутлеров, теория химического строения органических соединений.</w:t>
      </w:r>
    </w:p>
    <w:p w:rsidR="00FA3EAF" w:rsidRPr="0089536E" w:rsidRDefault="00FA3EAF" w:rsidP="0089536E">
      <w:pPr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 xml:space="preserve">15. При гидрировании циклопропана раскрывается цикл и образуется пропан. При гидрировании 1,2,3-триметилциклопропана основным продуктом будет: 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 xml:space="preserve">а) гексан; </w:t>
      </w:r>
      <w:r w:rsidRPr="0089536E">
        <w:rPr>
          <w:rFonts w:cs="Times New Roman"/>
          <w:szCs w:val="28"/>
        </w:rPr>
        <w:tab/>
        <w:t xml:space="preserve">б) 2,3-диметилбутан; </w:t>
      </w:r>
      <w:r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в) 3-метилпентан;</w:t>
      </w:r>
      <w:r w:rsidRPr="0089536E">
        <w:rPr>
          <w:rFonts w:cs="Times New Roman"/>
          <w:szCs w:val="28"/>
        </w:rPr>
        <w:t xml:space="preserve"> г) ,2.3-триметилпропан.</w:t>
      </w:r>
    </w:p>
    <w:p w:rsidR="00FA3EAF" w:rsidRPr="0089536E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5B41EE0" wp14:editId="5A114094">
            <wp:simplePos x="0" y="0"/>
            <wp:positionH relativeFrom="margin">
              <wp:posOffset>2193925</wp:posOffset>
            </wp:positionH>
            <wp:positionV relativeFrom="margin">
              <wp:posOffset>5598160</wp:posOffset>
            </wp:positionV>
            <wp:extent cx="835025" cy="585470"/>
            <wp:effectExtent l="0" t="0" r="3175" b="5080"/>
            <wp:wrapTight wrapText="bothSides">
              <wp:wrapPolygon edited="0">
                <wp:start x="9363" y="0"/>
                <wp:lineTo x="0" y="4217"/>
                <wp:lineTo x="0" y="7028"/>
                <wp:lineTo x="6406" y="11245"/>
                <wp:lineTo x="0" y="12651"/>
                <wp:lineTo x="0" y="16165"/>
                <wp:lineTo x="9363" y="21085"/>
                <wp:lineTo x="16262" y="21085"/>
                <wp:lineTo x="21189" y="15462"/>
                <wp:lineTo x="21189" y="12651"/>
                <wp:lineTo x="14290" y="11245"/>
                <wp:lineTo x="21189" y="7028"/>
                <wp:lineTo x="21189" y="4920"/>
                <wp:lineTo x="16262" y="0"/>
                <wp:lineTo x="9363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EAF" w:rsidRPr="0089536E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16. Меллитовая кислота образуется при окислении горячей азотной кислотой: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89536E">
        <w:rPr>
          <w:rFonts w:cs="Times New Roman"/>
          <w:szCs w:val="28"/>
        </w:rPr>
        <w:t xml:space="preserve">а) алмаза; 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б) графита;</w:t>
      </w:r>
      <w:r w:rsidRPr="0089536E">
        <w:rPr>
          <w:rFonts w:cs="Times New Roman"/>
          <w:szCs w:val="28"/>
        </w:rPr>
        <w:t xml:space="preserve"> 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 xml:space="preserve">в) карбина; </w:t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  <w:t>г) кокса.</w:t>
      </w:r>
    </w:p>
    <w:p w:rsidR="00FA3EAF" w:rsidRPr="00B9157C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 xml:space="preserve">17. </w:t>
      </w:r>
      <w:r w:rsidRPr="00B9157C">
        <w:rPr>
          <w:rFonts w:cs="Times New Roman"/>
          <w:b/>
          <w:szCs w:val="28"/>
        </w:rPr>
        <w:t>Количество кратных связей в соединении состава С</w:t>
      </w:r>
      <w:r w:rsidRPr="00B9157C">
        <w:rPr>
          <w:rFonts w:cs="Times New Roman"/>
          <w:b/>
          <w:szCs w:val="28"/>
          <w:vertAlign w:val="subscript"/>
        </w:rPr>
        <w:t>10</w:t>
      </w:r>
      <w:r w:rsidRPr="00B9157C">
        <w:rPr>
          <w:rFonts w:cs="Times New Roman"/>
          <w:b/>
          <w:szCs w:val="28"/>
        </w:rPr>
        <w:t>Н</w:t>
      </w:r>
      <w:r w:rsidRPr="00B9157C">
        <w:rPr>
          <w:rFonts w:cs="Times New Roman"/>
          <w:b/>
          <w:szCs w:val="28"/>
          <w:vertAlign w:val="subscript"/>
        </w:rPr>
        <w:t>16</w:t>
      </w:r>
      <w:r w:rsidRPr="00B9157C">
        <w:rPr>
          <w:rFonts w:cs="Times New Roman"/>
          <w:b/>
          <w:szCs w:val="28"/>
        </w:rPr>
        <w:t>О</w:t>
      </w:r>
      <w:r w:rsidRPr="00B9157C">
        <w:rPr>
          <w:rFonts w:cs="Times New Roman"/>
          <w:b/>
          <w:szCs w:val="28"/>
          <w:vertAlign w:val="subscript"/>
        </w:rPr>
        <w:t>2</w:t>
      </w:r>
      <w:r w:rsidRPr="00B9157C">
        <w:rPr>
          <w:rFonts w:cs="Times New Roman"/>
          <w:b/>
          <w:szCs w:val="28"/>
        </w:rPr>
        <w:t>:</w:t>
      </w:r>
    </w:p>
    <w:p w:rsidR="00FA3EAF" w:rsidRPr="00B9157C" w:rsidRDefault="00FA3EAF" w:rsidP="0089536E">
      <w:pPr>
        <w:jc w:val="both"/>
        <w:rPr>
          <w:rFonts w:cs="Times New Roman"/>
          <w:szCs w:val="28"/>
        </w:rPr>
      </w:pPr>
      <w:r w:rsidRPr="00A02376">
        <w:rPr>
          <w:rFonts w:cs="Times New Roman"/>
          <w:szCs w:val="28"/>
        </w:rPr>
        <w:t>а) три;</w:t>
      </w:r>
      <w:r w:rsidRPr="00B9157C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>б) четыре;</w:t>
      </w:r>
      <w:r w:rsidRPr="00B9157C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>в) пять;</w:t>
      </w:r>
      <w:r w:rsidRPr="00B9157C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  <w:t>г) шесть.</w:t>
      </w:r>
    </w:p>
    <w:p w:rsidR="00FA3EAF" w:rsidRPr="00B9157C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18</w:t>
      </w:r>
      <w:r w:rsidRPr="00B9157C">
        <w:rPr>
          <w:rFonts w:cs="Times New Roman"/>
          <w:b/>
          <w:szCs w:val="28"/>
        </w:rPr>
        <w:t>. В реакции Кучерова используется катализатор:</w:t>
      </w:r>
    </w:p>
    <w:p w:rsidR="00FA3EAF" w:rsidRPr="0089536E" w:rsidRDefault="00FA3EAF" w:rsidP="0089536E">
      <w:pPr>
        <w:jc w:val="both"/>
        <w:rPr>
          <w:rFonts w:cs="Times New Roman"/>
          <w:szCs w:val="28"/>
        </w:rPr>
      </w:pPr>
      <w:r w:rsidRPr="00B9157C">
        <w:rPr>
          <w:rFonts w:cs="Times New Roman"/>
          <w:szCs w:val="28"/>
        </w:rPr>
        <w:t>а)</w:t>
      </w:r>
      <w:r w:rsidRPr="0089536E">
        <w:rPr>
          <w:rFonts w:cs="Times New Roman"/>
          <w:szCs w:val="28"/>
        </w:rPr>
        <w:t xml:space="preserve"> </w:t>
      </w:r>
      <w:r w:rsidRPr="00B9157C">
        <w:rPr>
          <w:rFonts w:cs="Times New Roman"/>
          <w:szCs w:val="28"/>
        </w:rPr>
        <w:t>Cl</w:t>
      </w:r>
      <w:r w:rsidRPr="00B9157C">
        <w:rPr>
          <w:rFonts w:cs="Times New Roman"/>
          <w:szCs w:val="28"/>
          <w:vertAlign w:val="subscript"/>
        </w:rPr>
        <w:t>2</w:t>
      </w:r>
      <w:r w:rsidRPr="00B9157C">
        <w:rPr>
          <w:rFonts w:cs="Times New Roman"/>
          <w:szCs w:val="28"/>
        </w:rPr>
        <w:t>/hv;</w:t>
      </w:r>
      <w:r w:rsidRPr="00B9157C">
        <w:rPr>
          <w:rFonts w:cs="Times New Roman"/>
          <w:b/>
          <w:szCs w:val="28"/>
        </w:rPr>
        <w:tab/>
      </w:r>
      <w:r w:rsidRPr="0089536E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>б) KMnO</w:t>
      </w:r>
      <w:r w:rsidRPr="00B9157C">
        <w:rPr>
          <w:rFonts w:cs="Times New Roman"/>
          <w:szCs w:val="28"/>
          <w:vertAlign w:val="subscript"/>
        </w:rPr>
        <w:t>4</w:t>
      </w:r>
      <w:r w:rsidRPr="00B9157C">
        <w:rPr>
          <w:rFonts w:cs="Times New Roman"/>
          <w:szCs w:val="28"/>
        </w:rPr>
        <w:t>;</w:t>
      </w:r>
      <w:r w:rsidRPr="00B9157C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ab/>
      </w:r>
      <w:r w:rsidRPr="00B9157C">
        <w:rPr>
          <w:rFonts w:cs="Times New Roman"/>
          <w:szCs w:val="28"/>
        </w:rPr>
        <w:tab/>
        <w:t>в) [Ag(NH</w:t>
      </w:r>
      <w:r w:rsidRPr="00B9157C">
        <w:rPr>
          <w:rFonts w:cs="Times New Roman"/>
          <w:szCs w:val="28"/>
          <w:vertAlign w:val="subscript"/>
        </w:rPr>
        <w:t>3</w:t>
      </w:r>
      <w:r w:rsidRPr="00B9157C">
        <w:rPr>
          <w:rFonts w:cs="Times New Roman"/>
          <w:szCs w:val="28"/>
        </w:rPr>
        <w:t>)</w:t>
      </w:r>
      <w:r w:rsidRPr="00B9157C">
        <w:rPr>
          <w:rFonts w:cs="Times New Roman"/>
          <w:szCs w:val="28"/>
          <w:vertAlign w:val="subscript"/>
        </w:rPr>
        <w:t>2</w:t>
      </w:r>
      <w:r w:rsidRPr="00B9157C">
        <w:rPr>
          <w:rFonts w:cs="Times New Roman"/>
          <w:szCs w:val="28"/>
        </w:rPr>
        <w:t>]OH;</w:t>
      </w:r>
      <w:r w:rsidRPr="0089536E">
        <w:rPr>
          <w:rFonts w:cs="Times New Roman"/>
          <w:szCs w:val="28"/>
        </w:rPr>
        <w:t xml:space="preserve"> </w:t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г) Hg</w:t>
      </w:r>
      <w:r w:rsidRPr="00A02376">
        <w:rPr>
          <w:rFonts w:cs="Times New Roman"/>
          <w:szCs w:val="28"/>
          <w:vertAlign w:val="superscript"/>
        </w:rPr>
        <w:t>2+</w:t>
      </w:r>
      <w:r w:rsidRPr="00A02376">
        <w:rPr>
          <w:rFonts w:cs="Times New Roman"/>
          <w:szCs w:val="28"/>
        </w:rPr>
        <w:t>/H</w:t>
      </w:r>
      <w:r w:rsidRPr="00A02376">
        <w:rPr>
          <w:rFonts w:cs="Times New Roman"/>
          <w:szCs w:val="28"/>
          <w:vertAlign w:val="superscript"/>
        </w:rPr>
        <w:t>+</w:t>
      </w:r>
      <w:r w:rsidRPr="00A02376">
        <w:rPr>
          <w:rFonts w:cs="Times New Roman"/>
          <w:szCs w:val="28"/>
        </w:rPr>
        <w:t>.</w:t>
      </w:r>
    </w:p>
    <w:p w:rsidR="00FA3EAF" w:rsidRPr="009E1674" w:rsidRDefault="00FA3EAF" w:rsidP="0089536E">
      <w:pPr>
        <w:spacing w:before="120"/>
        <w:jc w:val="both"/>
        <w:rPr>
          <w:rFonts w:cs="Times New Roman"/>
          <w:b/>
          <w:szCs w:val="28"/>
        </w:rPr>
      </w:pPr>
      <w:r w:rsidRPr="0089536E">
        <w:rPr>
          <w:rFonts w:cs="Times New Roman"/>
          <w:b/>
          <w:szCs w:val="28"/>
        </w:rPr>
        <w:t>19</w:t>
      </w:r>
      <w:r w:rsidRPr="009E1674">
        <w:rPr>
          <w:rFonts w:cs="Times New Roman"/>
          <w:b/>
          <w:szCs w:val="28"/>
        </w:rPr>
        <w:t>. Какой из указанных продуктов образуется в ходе процесса фотосинтеза первым:</w:t>
      </w:r>
    </w:p>
    <w:p w:rsidR="00FA3EAF" w:rsidRPr="009E1674" w:rsidRDefault="00FA3EAF" w:rsidP="0089536E">
      <w:pPr>
        <w:jc w:val="both"/>
        <w:rPr>
          <w:rFonts w:cs="Times New Roman"/>
          <w:szCs w:val="28"/>
        </w:rPr>
      </w:pPr>
      <w:r w:rsidRPr="009E1674">
        <w:rPr>
          <w:rFonts w:cs="Times New Roman"/>
          <w:szCs w:val="28"/>
        </w:rPr>
        <w:lastRenderedPageBreak/>
        <w:t>а) крахмал;</w:t>
      </w:r>
      <w:r w:rsidRPr="009E1674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>б) целлюлоза;</w:t>
      </w:r>
      <w:r w:rsidRPr="009E1674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 w:rsidRPr="00A02376">
        <w:rPr>
          <w:rFonts w:cs="Times New Roman"/>
          <w:szCs w:val="28"/>
        </w:rPr>
        <w:t>в) глюкоза;</w:t>
      </w:r>
      <w:r w:rsidRPr="009E1674">
        <w:rPr>
          <w:rFonts w:cs="Times New Roman"/>
          <w:szCs w:val="28"/>
        </w:rPr>
        <w:tab/>
      </w:r>
      <w:r w:rsidRPr="0089536E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9E1674">
        <w:rPr>
          <w:rFonts w:cs="Times New Roman"/>
          <w:szCs w:val="28"/>
        </w:rPr>
        <w:t>г) мальтоза?</w:t>
      </w:r>
    </w:p>
    <w:p w:rsidR="00FA3EAF" w:rsidRPr="009E1674" w:rsidRDefault="00FA3EAF" w:rsidP="0089536E">
      <w:pPr>
        <w:spacing w:before="120"/>
        <w:jc w:val="both"/>
        <w:rPr>
          <w:rFonts w:eastAsia="Calibri" w:cs="Times New Roman"/>
          <w:b/>
          <w:color w:val="000000"/>
          <w:szCs w:val="28"/>
        </w:rPr>
      </w:pPr>
      <w:r w:rsidRPr="0089536E">
        <w:rPr>
          <w:rFonts w:eastAsia="Calibri" w:cs="Times New Roman"/>
          <w:b/>
          <w:color w:val="000000"/>
          <w:szCs w:val="28"/>
        </w:rPr>
        <w:t>20</w:t>
      </w:r>
      <w:r w:rsidRPr="009E1674">
        <w:rPr>
          <w:rFonts w:eastAsia="Calibri" w:cs="Times New Roman"/>
          <w:b/>
          <w:color w:val="000000"/>
          <w:szCs w:val="28"/>
        </w:rPr>
        <w:t>. К какому классу органических соединений относятся вещества, в молекулах которых имеется пептидная связь:</w:t>
      </w:r>
    </w:p>
    <w:p w:rsidR="00FA3EAF" w:rsidRPr="0089536E" w:rsidRDefault="00FA3EAF" w:rsidP="0089536E">
      <w:pPr>
        <w:jc w:val="both"/>
        <w:rPr>
          <w:rFonts w:cs="Times New Roman"/>
          <w:b/>
          <w:szCs w:val="28"/>
        </w:rPr>
      </w:pPr>
      <w:r w:rsidRPr="009E1674">
        <w:rPr>
          <w:rFonts w:eastAsia="Calibri" w:cs="Times New Roman"/>
          <w:color w:val="000000"/>
          <w:szCs w:val="28"/>
        </w:rPr>
        <w:t>а)</w:t>
      </w:r>
      <w:r w:rsidRPr="0089536E">
        <w:rPr>
          <w:rFonts w:eastAsia="Calibri" w:cs="Times New Roman"/>
          <w:color w:val="000000"/>
          <w:szCs w:val="28"/>
        </w:rPr>
        <w:t xml:space="preserve"> </w:t>
      </w:r>
      <w:r w:rsidRPr="009E1674">
        <w:rPr>
          <w:rFonts w:eastAsia="Calibri" w:cs="Times New Roman"/>
          <w:color w:val="000000"/>
          <w:szCs w:val="28"/>
        </w:rPr>
        <w:t>углеводы</w:t>
      </w:r>
      <w:r w:rsidRPr="0089536E">
        <w:rPr>
          <w:rFonts w:eastAsia="Calibri" w:cs="Times New Roman"/>
          <w:color w:val="000000"/>
          <w:szCs w:val="28"/>
        </w:rPr>
        <w:t>;</w:t>
      </w:r>
      <w:r w:rsidRPr="0089536E">
        <w:rPr>
          <w:rFonts w:eastAsia="Calibri" w:cs="Times New Roman"/>
          <w:color w:val="000000"/>
          <w:szCs w:val="28"/>
        </w:rPr>
        <w:tab/>
      </w:r>
      <w:r w:rsidRPr="009E1674">
        <w:rPr>
          <w:rFonts w:eastAsia="Calibri" w:cs="Times New Roman"/>
          <w:color w:val="000000"/>
          <w:szCs w:val="28"/>
        </w:rPr>
        <w:t>б) спирты;</w:t>
      </w:r>
      <w:r w:rsidRPr="009E1674">
        <w:rPr>
          <w:rFonts w:eastAsia="Calibri" w:cs="Times New Roman"/>
          <w:color w:val="000000"/>
          <w:szCs w:val="28"/>
        </w:rPr>
        <w:tab/>
      </w:r>
      <w:r w:rsidRPr="009E1674">
        <w:rPr>
          <w:rFonts w:eastAsia="Calibri" w:cs="Times New Roman"/>
          <w:color w:val="000000"/>
          <w:szCs w:val="28"/>
        </w:rPr>
        <w:tab/>
      </w:r>
      <w:r w:rsidRPr="009E1674">
        <w:rPr>
          <w:rFonts w:eastAsia="Calibri" w:cs="Times New Roman"/>
          <w:color w:val="000000"/>
          <w:szCs w:val="28"/>
        </w:rPr>
        <w:tab/>
        <w:t>в) жиры;</w:t>
      </w:r>
      <w:r w:rsidRPr="009E1674">
        <w:rPr>
          <w:rFonts w:eastAsia="Calibri" w:cs="Times New Roman"/>
          <w:color w:val="000000"/>
          <w:szCs w:val="28"/>
        </w:rPr>
        <w:tab/>
      </w:r>
      <w:r w:rsidRPr="0089536E">
        <w:rPr>
          <w:rFonts w:eastAsia="Calibri" w:cs="Times New Roman"/>
          <w:color w:val="000000"/>
          <w:szCs w:val="28"/>
        </w:rPr>
        <w:tab/>
      </w:r>
      <w:r w:rsidRPr="0089536E">
        <w:rPr>
          <w:rFonts w:eastAsia="Calibri" w:cs="Times New Roman"/>
          <w:color w:val="000000"/>
          <w:szCs w:val="28"/>
        </w:rPr>
        <w:tab/>
      </w:r>
      <w:r w:rsidRPr="00A02376">
        <w:rPr>
          <w:rFonts w:eastAsia="Calibri" w:cs="Times New Roman"/>
          <w:color w:val="000000"/>
          <w:szCs w:val="28"/>
        </w:rPr>
        <w:t>г) белки</w:t>
      </w:r>
      <w:r w:rsidRPr="009E1674">
        <w:rPr>
          <w:rFonts w:eastAsia="Calibri" w:cs="Times New Roman"/>
          <w:b/>
          <w:color w:val="000000"/>
          <w:szCs w:val="28"/>
        </w:rPr>
        <w:t>?</w:t>
      </w:r>
    </w:p>
    <w:p w:rsidR="00FA3EAF" w:rsidRPr="00A550F2" w:rsidRDefault="00FA3EAF" w:rsidP="00976026">
      <w:pPr>
        <w:jc w:val="center"/>
        <w:rPr>
          <w:rFonts w:cs="Times New Roman"/>
          <w:b/>
          <w:szCs w:val="28"/>
        </w:rPr>
      </w:pPr>
      <w:r w:rsidRPr="00A550F2">
        <w:rPr>
          <w:rFonts w:cs="Times New Roman"/>
          <w:b/>
          <w:szCs w:val="28"/>
        </w:rPr>
        <w:t>Тестовое задание</w:t>
      </w:r>
    </w:p>
    <w:p w:rsidR="00FA3EAF" w:rsidRDefault="00FA3EAF" w:rsidP="0097602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11</w:t>
      </w:r>
      <w:r w:rsidRPr="00A550F2">
        <w:rPr>
          <w:rFonts w:cs="Times New Roman"/>
          <w:b/>
          <w:szCs w:val="28"/>
        </w:rPr>
        <w:t xml:space="preserve"> класс</w:t>
      </w:r>
    </w:p>
    <w:p w:rsidR="00FA3EAF" w:rsidRPr="00A550F2" w:rsidRDefault="00FA3EAF" w:rsidP="00976026">
      <w:pPr>
        <w:spacing w:after="120"/>
        <w:jc w:val="center"/>
        <w:rPr>
          <w:rFonts w:cs="Times New Roman"/>
          <w:b/>
          <w:i/>
          <w:szCs w:val="28"/>
        </w:rPr>
      </w:pPr>
      <w:r w:rsidRPr="00A550F2">
        <w:rPr>
          <w:rFonts w:cs="Times New Roman"/>
          <w:b/>
          <w:i/>
          <w:szCs w:val="28"/>
        </w:rPr>
        <w:t>Среди приведенных ответов только один правильный. Выберите его.</w:t>
      </w:r>
    </w:p>
    <w:p w:rsidR="00FA3EAF" w:rsidRPr="002C7AA6" w:rsidRDefault="00FA3EAF" w:rsidP="00C360B6">
      <w:pPr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</w:t>
      </w:r>
      <w:r w:rsidRPr="002C7AA6">
        <w:rPr>
          <w:rFonts w:cs="Times New Roman"/>
          <w:b/>
          <w:szCs w:val="28"/>
        </w:rPr>
        <w:t>. Основным веществом питьевой соды является:</w:t>
      </w:r>
    </w:p>
    <w:p w:rsidR="00FA3EAF" w:rsidRPr="002C7AA6" w:rsidRDefault="00FA3EAF" w:rsidP="00C360B6">
      <w:pPr>
        <w:jc w:val="both"/>
        <w:rPr>
          <w:rFonts w:cs="Times New Roman"/>
          <w:szCs w:val="28"/>
          <w:lang w:val="pl-PL"/>
        </w:rPr>
      </w:pPr>
      <w:r w:rsidRPr="002C7AA6">
        <w:rPr>
          <w:rFonts w:cs="Times New Roman"/>
          <w:szCs w:val="28"/>
        </w:rPr>
        <w:t>а</w:t>
      </w:r>
      <w:r w:rsidRPr="002C7AA6">
        <w:rPr>
          <w:rFonts w:cs="Times New Roman"/>
          <w:szCs w:val="28"/>
          <w:lang w:val="pl-PL"/>
        </w:rPr>
        <w:t>) Na</w:t>
      </w:r>
      <w:r w:rsidRPr="002C7AA6">
        <w:rPr>
          <w:rFonts w:cs="Times New Roman"/>
          <w:szCs w:val="28"/>
          <w:vertAlign w:val="subscript"/>
          <w:lang w:val="pl-PL"/>
        </w:rPr>
        <w:t>2</w:t>
      </w:r>
      <w:r w:rsidRPr="002C7AA6">
        <w:rPr>
          <w:rFonts w:cs="Times New Roman"/>
          <w:szCs w:val="28"/>
          <w:lang w:val="pl-PL"/>
        </w:rPr>
        <w:t>CO</w:t>
      </w:r>
      <w:r w:rsidRPr="002C7AA6">
        <w:rPr>
          <w:rFonts w:cs="Times New Roman"/>
          <w:szCs w:val="28"/>
          <w:vertAlign w:val="subscript"/>
          <w:lang w:val="pl-PL"/>
        </w:rPr>
        <w:t>3</w:t>
      </w:r>
      <w:r w:rsidRPr="002C7AA6">
        <w:rPr>
          <w:rFonts w:cs="Times New Roman"/>
          <w:szCs w:val="28"/>
          <w:lang w:val="pl-PL"/>
        </w:rPr>
        <w:t>;</w:t>
      </w:r>
      <w:r w:rsidRPr="002C7AA6">
        <w:rPr>
          <w:rFonts w:cs="Times New Roman"/>
          <w:szCs w:val="28"/>
          <w:lang w:val="pl-PL"/>
        </w:rPr>
        <w:tab/>
      </w:r>
      <w:r w:rsidRPr="002C7AA6">
        <w:rPr>
          <w:rFonts w:cs="Times New Roman"/>
          <w:szCs w:val="28"/>
          <w:lang w:val="pl-PL"/>
        </w:rPr>
        <w:tab/>
      </w:r>
      <w:r w:rsidRPr="002C7AA6">
        <w:rPr>
          <w:rFonts w:cs="Times New Roman"/>
          <w:szCs w:val="28"/>
          <w:lang w:val="pl-PL"/>
        </w:rPr>
        <w:tab/>
      </w:r>
      <w:r w:rsidRPr="002C7AA6">
        <w:rPr>
          <w:rFonts w:cs="Times New Roman"/>
          <w:szCs w:val="28"/>
        </w:rPr>
        <w:t>б</w:t>
      </w:r>
      <w:r w:rsidRPr="002C7AA6">
        <w:rPr>
          <w:rFonts w:cs="Times New Roman"/>
          <w:szCs w:val="28"/>
          <w:lang w:val="pl-PL"/>
        </w:rPr>
        <w:t>) NaHSO</w:t>
      </w:r>
      <w:r w:rsidRPr="002C7AA6">
        <w:rPr>
          <w:rFonts w:cs="Times New Roman"/>
          <w:szCs w:val="28"/>
          <w:vertAlign w:val="subscript"/>
          <w:lang w:val="pl-PL"/>
        </w:rPr>
        <w:t>3</w:t>
      </w:r>
      <w:r>
        <w:rPr>
          <w:rFonts w:cs="Times New Roman"/>
          <w:szCs w:val="28"/>
          <w:lang w:val="pl-PL"/>
        </w:rPr>
        <w:t>;</w:t>
      </w:r>
      <w:r>
        <w:rPr>
          <w:rFonts w:cs="Times New Roman"/>
          <w:szCs w:val="28"/>
          <w:lang w:val="pl-PL"/>
        </w:rPr>
        <w:tab/>
      </w:r>
      <w:r>
        <w:rPr>
          <w:rFonts w:cs="Times New Roman"/>
          <w:szCs w:val="28"/>
          <w:lang w:val="pl-PL"/>
        </w:rPr>
        <w:tab/>
      </w:r>
      <w:r w:rsidRPr="000B0733">
        <w:rPr>
          <w:rFonts w:cs="Times New Roman"/>
          <w:szCs w:val="28"/>
        </w:rPr>
        <w:t>в</w:t>
      </w:r>
      <w:r w:rsidRPr="000B0733">
        <w:rPr>
          <w:rFonts w:cs="Times New Roman"/>
          <w:szCs w:val="28"/>
          <w:lang w:val="pl-PL"/>
        </w:rPr>
        <w:t>) NaHCO</w:t>
      </w:r>
      <w:r w:rsidRPr="000B0733">
        <w:rPr>
          <w:rFonts w:cs="Times New Roman"/>
          <w:szCs w:val="28"/>
          <w:vertAlign w:val="subscript"/>
          <w:lang w:val="pl-PL"/>
        </w:rPr>
        <w:t>3</w:t>
      </w:r>
      <w:r w:rsidRPr="000B0733">
        <w:rPr>
          <w:rFonts w:cs="Times New Roman"/>
          <w:szCs w:val="28"/>
          <w:lang w:val="pl-PL"/>
        </w:rPr>
        <w:t>;</w:t>
      </w:r>
      <w:r w:rsidRPr="002C7AA6">
        <w:rPr>
          <w:rFonts w:cs="Times New Roman"/>
          <w:szCs w:val="28"/>
          <w:lang w:val="pl-PL"/>
        </w:rPr>
        <w:tab/>
      </w:r>
      <w:r w:rsidRPr="000B0733">
        <w:rPr>
          <w:rFonts w:cs="Times New Roman"/>
          <w:szCs w:val="28"/>
          <w:lang w:val="pl-PL"/>
        </w:rPr>
        <w:tab/>
      </w:r>
      <w:r w:rsidRPr="002C7AA6">
        <w:rPr>
          <w:rFonts w:cs="Times New Roman"/>
          <w:szCs w:val="28"/>
        </w:rPr>
        <w:t>г</w:t>
      </w:r>
      <w:r w:rsidRPr="002C7AA6">
        <w:rPr>
          <w:rFonts w:cs="Times New Roman"/>
          <w:szCs w:val="28"/>
          <w:lang w:val="pl-PL"/>
        </w:rPr>
        <w:t>) NaHS.</w:t>
      </w:r>
    </w:p>
    <w:p w:rsidR="00FA3EAF" w:rsidRPr="00091E4B" w:rsidRDefault="00FA3EAF" w:rsidP="00C360B6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2</w:t>
      </w:r>
      <w:r w:rsidRPr="00091E4B">
        <w:rPr>
          <w:rFonts w:cs="Times New Roman"/>
          <w:b/>
          <w:szCs w:val="28"/>
        </w:rPr>
        <w:t>. В растворе слабой кислоты состава НАn общее число ионов в 5,75 раза меньше числа молекул. Степен</w:t>
      </w:r>
      <w:r>
        <w:rPr>
          <w:rFonts w:cs="Times New Roman"/>
          <w:b/>
          <w:szCs w:val="28"/>
        </w:rPr>
        <w:t>ь диссоциации (%) кислоты равна</w:t>
      </w:r>
      <w:r w:rsidRPr="00091E4B">
        <w:rPr>
          <w:rFonts w:cs="Times New Roman"/>
          <w:b/>
          <w:szCs w:val="28"/>
        </w:rPr>
        <w:t>:</w:t>
      </w:r>
    </w:p>
    <w:p w:rsidR="00FA3EAF" w:rsidRPr="000B0733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а) 5;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>б) 6;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 xml:space="preserve">в) 7;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>г) 8.</w:t>
      </w:r>
    </w:p>
    <w:p w:rsidR="00FA3EAF" w:rsidRPr="00091E4B" w:rsidRDefault="00FA3EAF" w:rsidP="00C360B6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3</w:t>
      </w:r>
      <w:r w:rsidRPr="00091E4B">
        <w:rPr>
          <w:rFonts w:cs="Times New Roman"/>
          <w:b/>
          <w:szCs w:val="28"/>
        </w:rPr>
        <w:t>. Какой металл нельзя выделить электролизом водного раствора с инертными электродами: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а) натрий;</w:t>
      </w:r>
      <w:r w:rsidRPr="000B0733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б</w:t>
      </w:r>
      <w:r w:rsidRPr="00091E4B">
        <w:rPr>
          <w:rFonts w:cs="Times New Roman"/>
          <w:szCs w:val="28"/>
        </w:rPr>
        <w:t>) железо;</w:t>
      </w:r>
      <w:r w:rsidRPr="00091E4B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ab/>
      </w:r>
      <w:r>
        <w:rPr>
          <w:rFonts w:cs="Times New Roman"/>
          <w:szCs w:val="28"/>
        </w:rPr>
        <w:t>в</w:t>
      </w:r>
      <w:r w:rsidRPr="00091E4B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олово</w:t>
      </w:r>
      <w:r w:rsidRPr="00091E4B">
        <w:rPr>
          <w:rFonts w:cs="Times New Roman"/>
          <w:b/>
          <w:szCs w:val="28"/>
        </w:rPr>
        <w:t>;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г</w:t>
      </w:r>
      <w:r w:rsidRPr="00091E4B">
        <w:rPr>
          <w:rFonts w:cs="Times New Roman"/>
          <w:szCs w:val="28"/>
        </w:rPr>
        <w:t>) серебро?</w:t>
      </w:r>
    </w:p>
    <w:p w:rsidR="00FA3EAF" w:rsidRPr="00091E4B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4</w:t>
      </w:r>
      <w:r w:rsidRPr="00091E4B">
        <w:rPr>
          <w:rFonts w:cs="Times New Roman"/>
          <w:b/>
          <w:szCs w:val="28"/>
        </w:rPr>
        <w:t>. Для превращения какой молекулы в атомы потребуется больше всего энергии: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091E4B">
        <w:rPr>
          <w:rFonts w:cs="Times New Roman"/>
          <w:szCs w:val="28"/>
        </w:rPr>
        <w:t xml:space="preserve">а) </w:t>
      </w:r>
      <w:r w:rsidRPr="00091E4B">
        <w:rPr>
          <w:rFonts w:cs="Times New Roman"/>
          <w:szCs w:val="28"/>
          <w:lang w:val="en-US"/>
        </w:rPr>
        <w:t>O</w:t>
      </w:r>
      <w:r w:rsidRPr="00091E4B">
        <w:rPr>
          <w:rFonts w:cs="Times New Roman"/>
          <w:szCs w:val="28"/>
          <w:vertAlign w:val="subscript"/>
        </w:rPr>
        <w:t>2</w:t>
      </w:r>
      <w:r w:rsidRPr="00091E4B">
        <w:rPr>
          <w:rFonts w:cs="Times New Roman"/>
          <w:szCs w:val="28"/>
        </w:rPr>
        <w:t>;</w:t>
      </w:r>
      <w:r w:rsidRPr="00091E4B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 xml:space="preserve">б) </w:t>
      </w:r>
      <w:r w:rsidRPr="000B0733">
        <w:rPr>
          <w:rFonts w:cs="Times New Roman"/>
          <w:szCs w:val="28"/>
          <w:lang w:val="en-US"/>
        </w:rPr>
        <w:t>N</w:t>
      </w:r>
      <w:r w:rsidRPr="000B0733">
        <w:rPr>
          <w:rFonts w:cs="Times New Roman"/>
          <w:szCs w:val="28"/>
          <w:vertAlign w:val="subscript"/>
        </w:rPr>
        <w:t>2</w:t>
      </w:r>
      <w:r w:rsidRPr="000B0733">
        <w:rPr>
          <w:rFonts w:cs="Times New Roman"/>
          <w:szCs w:val="28"/>
        </w:rPr>
        <w:t>;</w:t>
      </w:r>
      <w:r w:rsidRPr="000B0733">
        <w:rPr>
          <w:rFonts w:cs="Times New Roman"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 w:rsidRPr="00091E4B">
        <w:rPr>
          <w:rFonts w:cs="Times New Roman"/>
          <w:szCs w:val="28"/>
        </w:rPr>
        <w:t xml:space="preserve">в) </w:t>
      </w:r>
      <w:r w:rsidRPr="00091E4B">
        <w:rPr>
          <w:rFonts w:cs="Times New Roman"/>
          <w:szCs w:val="28"/>
          <w:lang w:val="en-US"/>
        </w:rPr>
        <w:t>Br</w:t>
      </w:r>
      <w:r w:rsidRPr="00091E4B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>;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г</w:t>
      </w:r>
      <w:r w:rsidRPr="00091E4B">
        <w:rPr>
          <w:rFonts w:cs="Times New Roman"/>
          <w:szCs w:val="28"/>
        </w:rPr>
        <w:t>) HF?</w:t>
      </w:r>
    </w:p>
    <w:p w:rsidR="00FA3EAF" w:rsidRPr="00091E4B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5</w:t>
      </w:r>
      <w:r w:rsidRPr="00091E4B">
        <w:rPr>
          <w:rFonts w:cs="Times New Roman"/>
          <w:b/>
          <w:szCs w:val="28"/>
        </w:rPr>
        <w:t>. При обработке оксида марганца (IV) массой 90 г избытком концентрированной хлоров</w:t>
      </w:r>
      <w:r>
        <w:rPr>
          <w:rFonts w:cs="Times New Roman"/>
          <w:b/>
          <w:szCs w:val="28"/>
        </w:rPr>
        <w:t>одородной кислоты, объём выдели</w:t>
      </w:r>
      <w:r w:rsidRPr="00091E4B">
        <w:rPr>
          <w:rFonts w:cs="Times New Roman"/>
          <w:b/>
          <w:szCs w:val="28"/>
        </w:rPr>
        <w:t>вшегося Сl</w:t>
      </w:r>
      <w:r w:rsidRPr="00091E4B">
        <w:rPr>
          <w:rFonts w:cs="Times New Roman"/>
          <w:b/>
          <w:szCs w:val="28"/>
          <w:vertAlign w:val="subscript"/>
        </w:rPr>
        <w:t>2</w:t>
      </w:r>
      <w:r w:rsidRPr="00091E4B">
        <w:rPr>
          <w:rFonts w:cs="Times New Roman"/>
          <w:b/>
          <w:szCs w:val="28"/>
        </w:rPr>
        <w:t xml:space="preserve"> при н. у. составил: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а) 23,2 дм</w:t>
      </w:r>
      <w:r w:rsidRPr="000B0733">
        <w:rPr>
          <w:rFonts w:cs="Times New Roman"/>
          <w:szCs w:val="28"/>
          <w:vertAlign w:val="superscript"/>
        </w:rPr>
        <w:t>3</w:t>
      </w:r>
      <w:r w:rsidRPr="000B0733">
        <w:rPr>
          <w:rFonts w:cs="Times New Roman"/>
          <w:szCs w:val="28"/>
        </w:rPr>
        <w:t>;</w:t>
      </w:r>
      <w:r w:rsidRPr="000B0733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>б) 17,2 дм</w:t>
      </w:r>
      <w:r w:rsidRPr="00091E4B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;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>в) 46,4 дм</w:t>
      </w:r>
      <w:r w:rsidRPr="00091E4B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;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г</w:t>
      </w:r>
      <w:r w:rsidRPr="00091E4B">
        <w:rPr>
          <w:rFonts w:cs="Times New Roman"/>
          <w:szCs w:val="28"/>
        </w:rPr>
        <w:t>) 32,7 дм</w:t>
      </w:r>
      <w:r w:rsidRPr="00091E4B">
        <w:rPr>
          <w:rFonts w:cs="Times New Roman"/>
          <w:szCs w:val="28"/>
          <w:vertAlign w:val="superscript"/>
        </w:rPr>
        <w:t>3</w:t>
      </w:r>
      <w:r w:rsidRPr="00091E4B">
        <w:rPr>
          <w:rFonts w:cs="Times New Roman"/>
          <w:szCs w:val="28"/>
        </w:rPr>
        <w:t>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6. При протекании реакции в переходном состоянии: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а) энергия системы минимальна;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б) концентрация исходных веществ и продуктов реакции одинаковы;</w:t>
      </w:r>
    </w:p>
    <w:p w:rsidR="00FA3EAF" w:rsidRPr="000B0733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в) образуется комплекс, в котором химические связи реагирующих веществ находится в стадии разрушения, а новые связи – в стадии образования;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г) энергии активации прямой и обратной реакций равны.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szCs w:val="28"/>
        </w:rPr>
      </w:pPr>
      <w:r w:rsidRPr="00C360B6">
        <w:rPr>
          <w:rFonts w:cs="Times New Roman"/>
          <w:b/>
          <w:szCs w:val="28"/>
        </w:rPr>
        <w:t xml:space="preserve">7. Сумма всех коэффициентов в уравнении химической реакции, схема которой </w:t>
      </w:r>
      <w:r w:rsidRPr="00C360B6">
        <w:rPr>
          <w:rFonts w:cs="Times New Roman"/>
          <w:b/>
          <w:szCs w:val="28"/>
          <w:lang w:val="en-US"/>
        </w:rPr>
        <w:t>Al</w:t>
      </w:r>
      <w:r w:rsidRPr="00C360B6">
        <w:rPr>
          <w:rFonts w:cs="Times New Roman"/>
          <w:b/>
          <w:szCs w:val="28"/>
        </w:rPr>
        <w:t xml:space="preserve"> + </w:t>
      </w:r>
      <w:r w:rsidRPr="00C360B6">
        <w:rPr>
          <w:rFonts w:cs="Times New Roman"/>
          <w:b/>
          <w:szCs w:val="28"/>
          <w:lang w:val="en-US"/>
        </w:rPr>
        <w:t>HNO</w:t>
      </w:r>
      <w:r w:rsidRPr="00C360B6">
        <w:rPr>
          <w:rFonts w:cs="Times New Roman"/>
          <w:b/>
          <w:szCs w:val="28"/>
          <w:vertAlign w:val="subscript"/>
        </w:rPr>
        <w:t>3</w:t>
      </w:r>
      <w:r w:rsidRPr="00C360B6">
        <w:rPr>
          <w:rFonts w:cs="Times New Roman"/>
          <w:b/>
          <w:szCs w:val="28"/>
        </w:rPr>
        <w:t xml:space="preserve"> </w:t>
      </w:r>
      <w:r w:rsidRPr="00C360B6">
        <w:rPr>
          <w:rFonts w:cs="Times New Roman"/>
          <w:b/>
          <w:szCs w:val="28"/>
          <w:lang w:val="en-US"/>
        </w:rPr>
        <w:sym w:font="Wingdings" w:char="F0E0"/>
      </w:r>
      <w:r w:rsidRPr="00C360B6">
        <w:rPr>
          <w:rFonts w:cs="Times New Roman"/>
          <w:b/>
          <w:szCs w:val="28"/>
        </w:rPr>
        <w:t xml:space="preserve">  </w:t>
      </w:r>
      <w:r w:rsidRPr="00C360B6">
        <w:rPr>
          <w:rFonts w:cs="Times New Roman"/>
          <w:b/>
          <w:szCs w:val="28"/>
          <w:lang w:val="en-US"/>
        </w:rPr>
        <w:t>Al</w:t>
      </w:r>
      <w:r w:rsidRPr="00C360B6">
        <w:rPr>
          <w:rFonts w:cs="Times New Roman"/>
          <w:b/>
          <w:szCs w:val="28"/>
        </w:rPr>
        <w:t>(</w:t>
      </w:r>
      <w:r w:rsidRPr="00C360B6">
        <w:rPr>
          <w:rFonts w:cs="Times New Roman"/>
          <w:b/>
          <w:szCs w:val="28"/>
          <w:lang w:val="en-US"/>
        </w:rPr>
        <w:t>NO</w:t>
      </w:r>
      <w:r w:rsidRPr="00C360B6">
        <w:rPr>
          <w:rFonts w:cs="Times New Roman"/>
          <w:b/>
          <w:szCs w:val="28"/>
          <w:vertAlign w:val="subscript"/>
        </w:rPr>
        <w:t>3</w:t>
      </w:r>
      <w:r w:rsidRPr="00C360B6">
        <w:rPr>
          <w:rFonts w:cs="Times New Roman"/>
          <w:b/>
          <w:szCs w:val="28"/>
        </w:rPr>
        <w:t>)</w:t>
      </w:r>
      <w:r w:rsidRPr="00C360B6">
        <w:rPr>
          <w:rFonts w:cs="Times New Roman"/>
          <w:b/>
          <w:szCs w:val="28"/>
          <w:vertAlign w:val="subscript"/>
        </w:rPr>
        <w:t>3</w:t>
      </w:r>
      <w:r w:rsidRPr="00C360B6">
        <w:rPr>
          <w:rFonts w:cs="Times New Roman"/>
          <w:b/>
          <w:szCs w:val="28"/>
        </w:rPr>
        <w:t xml:space="preserve"> + </w:t>
      </w:r>
      <w:r w:rsidRPr="00C360B6">
        <w:rPr>
          <w:rFonts w:cs="Times New Roman"/>
          <w:b/>
          <w:szCs w:val="28"/>
          <w:lang w:val="en-US"/>
        </w:rPr>
        <w:t>NH</w:t>
      </w:r>
      <w:r w:rsidRPr="00C360B6">
        <w:rPr>
          <w:rFonts w:cs="Times New Roman"/>
          <w:b/>
          <w:szCs w:val="28"/>
          <w:vertAlign w:val="subscript"/>
        </w:rPr>
        <w:t>4</w:t>
      </w:r>
      <w:r w:rsidRPr="00C360B6">
        <w:rPr>
          <w:rFonts w:cs="Times New Roman"/>
          <w:b/>
          <w:szCs w:val="28"/>
          <w:lang w:val="en-US"/>
        </w:rPr>
        <w:t>NO</w:t>
      </w:r>
      <w:r w:rsidRPr="00C360B6">
        <w:rPr>
          <w:rFonts w:cs="Times New Roman"/>
          <w:b/>
          <w:szCs w:val="28"/>
          <w:vertAlign w:val="subscript"/>
        </w:rPr>
        <w:t>3</w:t>
      </w:r>
      <w:r w:rsidRPr="00C360B6">
        <w:rPr>
          <w:rFonts w:cs="Times New Roman"/>
          <w:b/>
          <w:szCs w:val="28"/>
        </w:rPr>
        <w:t xml:space="preserve"> + </w:t>
      </w:r>
      <w:r w:rsidRPr="00C360B6">
        <w:rPr>
          <w:rFonts w:cs="Times New Roman"/>
          <w:b/>
          <w:szCs w:val="28"/>
          <w:lang w:val="en-US"/>
        </w:rPr>
        <w:t>H</w:t>
      </w:r>
      <w:r w:rsidRPr="00C360B6">
        <w:rPr>
          <w:rFonts w:cs="Times New Roman"/>
          <w:b/>
          <w:szCs w:val="28"/>
          <w:vertAlign w:val="subscript"/>
        </w:rPr>
        <w:t>2</w:t>
      </w:r>
      <w:r w:rsidRPr="00C360B6">
        <w:rPr>
          <w:rFonts w:cs="Times New Roman"/>
          <w:b/>
          <w:szCs w:val="28"/>
          <w:lang w:val="en-US"/>
        </w:rPr>
        <w:t>O</w:t>
      </w:r>
      <w:r w:rsidRPr="00C360B6">
        <w:rPr>
          <w:rFonts w:cs="Times New Roman"/>
          <w:b/>
          <w:szCs w:val="28"/>
        </w:rPr>
        <w:t xml:space="preserve"> равна: </w:t>
      </w:r>
    </w:p>
    <w:p w:rsidR="00FA3EAF" w:rsidRPr="000B0733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 xml:space="preserve">а) 17;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б) 24;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в) 31;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 xml:space="preserve">г) 58. 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8. В водном растворе уксусной кислоты водородный показатель НЕ может иметь значение: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 xml:space="preserve">а) 3;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>б) 8;</w:t>
      </w:r>
      <w:r w:rsidRPr="00C360B6">
        <w:rPr>
          <w:rFonts w:cs="Times New Roman"/>
          <w:szCs w:val="28"/>
        </w:rPr>
        <w:t xml:space="preserve">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в) 4,5;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г) 6.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 xml:space="preserve">9. К </w:t>
      </w:r>
      <w:r w:rsidRPr="00C360B6">
        <w:rPr>
          <w:rFonts w:cs="Times New Roman"/>
          <w:b/>
          <w:szCs w:val="28"/>
          <w:lang w:val="en-US"/>
        </w:rPr>
        <w:t>d</w:t>
      </w:r>
      <w:r w:rsidRPr="00C360B6">
        <w:rPr>
          <w:rFonts w:cs="Times New Roman"/>
          <w:b/>
          <w:szCs w:val="28"/>
        </w:rPr>
        <w:t>-элементам относится: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lastRenderedPageBreak/>
        <w:t xml:space="preserve">а) уран;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б) углерод;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 xml:space="preserve">в) серебро; </w:t>
      </w:r>
      <w:r w:rsidRPr="00C360B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>г) натрий.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10. Аммиачная вода – это: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а) раствор аммиака в воде;</w:t>
      </w:r>
      <w:r w:rsidRPr="00C360B6">
        <w:rPr>
          <w:rFonts w:cs="Times New Roman"/>
          <w:szCs w:val="28"/>
        </w:rPr>
        <w:t xml:space="preserve">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б) жидкий аммиак; 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 xml:space="preserve">в) гидроксид аммония;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г) соединения, содержащие </w:t>
      </w:r>
      <w:r w:rsidRPr="00C360B6">
        <w:rPr>
          <w:rFonts w:cs="Times New Roman"/>
          <w:szCs w:val="28"/>
          <w:lang w:val="en-US"/>
        </w:rPr>
        <w:t>NH</w:t>
      </w:r>
      <w:r w:rsidRPr="00C360B6">
        <w:rPr>
          <w:rFonts w:cs="Times New Roman"/>
          <w:szCs w:val="28"/>
          <w:vertAlign w:val="subscript"/>
        </w:rPr>
        <w:t>2</w:t>
      </w:r>
      <w:r w:rsidRPr="00C360B6">
        <w:rPr>
          <w:rFonts w:cs="Times New Roman"/>
          <w:szCs w:val="28"/>
        </w:rPr>
        <w:t>.</w:t>
      </w:r>
    </w:p>
    <w:p w:rsidR="00FA3EAF" w:rsidRPr="002C7AA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2C7AA6">
        <w:rPr>
          <w:rFonts w:cs="Times New Roman"/>
          <w:b/>
          <w:szCs w:val="28"/>
        </w:rPr>
        <w:t xml:space="preserve">11. К классу одноатомных спиртов относится: </w:t>
      </w:r>
    </w:p>
    <w:p w:rsidR="00FA3EAF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а) пропаналь;</w:t>
      </w:r>
      <w:r w:rsidRPr="00C360B6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>б) бутанол-1;</w:t>
      </w:r>
      <w:r w:rsidRPr="002C7AA6">
        <w:rPr>
          <w:rFonts w:cs="Times New Roman"/>
          <w:b/>
          <w:szCs w:val="28"/>
        </w:rPr>
        <w:tab/>
      </w:r>
      <w:r w:rsidRPr="002C7AA6">
        <w:rPr>
          <w:rFonts w:cs="Times New Roman"/>
          <w:szCs w:val="28"/>
        </w:rPr>
        <w:t>в) гексен-2;</w:t>
      </w:r>
      <w:r w:rsidRPr="00C360B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>г) метилметаноат.</w:t>
      </w:r>
    </w:p>
    <w:p w:rsidR="00FA3EAF" w:rsidRDefault="00FA3EAF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FA3EAF" w:rsidRPr="00091E4B" w:rsidRDefault="00FA3EAF" w:rsidP="00C360B6">
      <w:pPr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lastRenderedPageBreak/>
        <w:t>12</w:t>
      </w:r>
      <w:r w:rsidRPr="00091E4B">
        <w:rPr>
          <w:rFonts w:cs="Times New Roman"/>
          <w:b/>
          <w:szCs w:val="28"/>
        </w:rPr>
        <w:t>. Из перечисленных карбоновых кислот самой сильной является: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а) стеариновая;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б</w:t>
      </w:r>
      <w:r w:rsidRPr="00091E4B">
        <w:rPr>
          <w:rFonts w:cs="Times New Roman"/>
          <w:szCs w:val="28"/>
        </w:rPr>
        <w:t>) муравьиная;</w:t>
      </w:r>
      <w:r w:rsidRPr="00C360B6">
        <w:rPr>
          <w:rFonts w:cs="Times New Roman"/>
          <w:szCs w:val="28"/>
        </w:rPr>
        <w:t xml:space="preserve"> </w:t>
      </w:r>
      <w:r w:rsidRPr="00C360B6">
        <w:rPr>
          <w:rFonts w:cs="Times New Roman"/>
          <w:szCs w:val="28"/>
        </w:rPr>
        <w:tab/>
      </w:r>
    </w:p>
    <w:p w:rsidR="00FA3EAF" w:rsidRPr="000B0733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в) хлоруксусная;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г</w:t>
      </w:r>
      <w:r w:rsidRPr="000B0733">
        <w:rPr>
          <w:rFonts w:cs="Times New Roman"/>
          <w:szCs w:val="28"/>
        </w:rPr>
        <w:t>) нитроуксусная.</w:t>
      </w:r>
    </w:p>
    <w:p w:rsidR="00FA3EAF" w:rsidRPr="00091E4B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13</w:t>
      </w:r>
      <w:r w:rsidRPr="00091E4B">
        <w:rPr>
          <w:rFonts w:cs="Times New Roman"/>
          <w:b/>
          <w:szCs w:val="28"/>
        </w:rPr>
        <w:t>. При гидратации пропина по реакции Кучерова основным продуктом является: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а) пропаналь;</w:t>
      </w:r>
      <w:r w:rsidRPr="00C360B6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>б) пропанон;</w:t>
      </w:r>
      <w:r w:rsidRPr="00091E4B">
        <w:rPr>
          <w:rFonts w:cs="Times New Roman"/>
          <w:b/>
          <w:szCs w:val="28"/>
        </w:rPr>
        <w:tab/>
      </w:r>
      <w:r w:rsidRPr="00C360B6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>в) пропанол-1;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г</w:t>
      </w:r>
      <w:r w:rsidRPr="00091E4B">
        <w:rPr>
          <w:rFonts w:cs="Times New Roman"/>
          <w:szCs w:val="28"/>
        </w:rPr>
        <w:t>) пропен.</w:t>
      </w:r>
    </w:p>
    <w:p w:rsidR="00FA3EAF" w:rsidRPr="00091E4B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14</w:t>
      </w:r>
      <w:r w:rsidRPr="00091E4B">
        <w:rPr>
          <w:rFonts w:cs="Times New Roman"/>
          <w:b/>
          <w:szCs w:val="28"/>
        </w:rPr>
        <w:t>. К какому типу относится реакция нитрования бензола азотной кислотой:</w:t>
      </w:r>
    </w:p>
    <w:p w:rsidR="00FA3EAF" w:rsidRPr="00091E4B" w:rsidRDefault="00FA3EAF" w:rsidP="00C360B6">
      <w:pPr>
        <w:jc w:val="both"/>
        <w:rPr>
          <w:rFonts w:cs="Times New Roman"/>
          <w:spacing w:val="-6"/>
          <w:szCs w:val="28"/>
        </w:rPr>
      </w:pPr>
      <w:r w:rsidRPr="00C360B6">
        <w:rPr>
          <w:rFonts w:cs="Times New Roman"/>
          <w:szCs w:val="28"/>
        </w:rPr>
        <w:t>а) нуклеофильное замещение;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 xml:space="preserve">б) </w:t>
      </w:r>
      <w:r w:rsidRPr="00091E4B">
        <w:rPr>
          <w:rFonts w:cs="Times New Roman"/>
          <w:spacing w:val="-6"/>
          <w:szCs w:val="28"/>
        </w:rPr>
        <w:t>нуклеофильное присоединение;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в) электрофильное замещение;</w:t>
      </w:r>
      <w:r w:rsidRPr="00C360B6">
        <w:rPr>
          <w:rFonts w:cs="Times New Roman"/>
          <w:b/>
          <w:szCs w:val="28"/>
        </w:rPr>
        <w:tab/>
      </w:r>
      <w:r w:rsidRPr="00C360B6">
        <w:rPr>
          <w:rFonts w:cs="Times New Roman"/>
          <w:b/>
          <w:szCs w:val="28"/>
        </w:rPr>
        <w:tab/>
      </w:r>
      <w:r w:rsidRPr="00C360B6">
        <w:rPr>
          <w:rFonts w:cs="Times New Roman"/>
          <w:szCs w:val="28"/>
        </w:rPr>
        <w:t>г</w:t>
      </w:r>
      <w:r w:rsidRPr="00091E4B">
        <w:rPr>
          <w:rFonts w:cs="Times New Roman"/>
          <w:szCs w:val="28"/>
        </w:rPr>
        <w:t>) электрофильное отщепление?</w:t>
      </w:r>
    </w:p>
    <w:p w:rsidR="00FA3EAF" w:rsidRPr="00091E4B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15</w:t>
      </w:r>
      <w:r w:rsidRPr="00091E4B">
        <w:rPr>
          <w:rFonts w:cs="Times New Roman"/>
          <w:b/>
          <w:szCs w:val="28"/>
        </w:rPr>
        <w:t>. Продукты сгорания хлорбензола образуются в мольном соотношении: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a) 3:2:1;</w:t>
      </w:r>
      <w:r w:rsidRPr="00C360B6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>б) 6:2:1;</w:t>
      </w:r>
      <w:r w:rsidRPr="00091E4B">
        <w:rPr>
          <w:rFonts w:cs="Times New Roman"/>
          <w:b/>
          <w:szCs w:val="28"/>
        </w:rPr>
        <w:tab/>
      </w:r>
      <w:r w:rsidRPr="00C360B6">
        <w:rPr>
          <w:rFonts w:cs="Times New Roman"/>
          <w:b/>
          <w:szCs w:val="28"/>
        </w:rPr>
        <w:tab/>
      </w:r>
      <w:r w:rsidRPr="00C360B6">
        <w:rPr>
          <w:rFonts w:cs="Times New Roman"/>
          <w:b/>
          <w:szCs w:val="28"/>
        </w:rPr>
        <w:tab/>
      </w:r>
      <w:r w:rsidRPr="00C360B6">
        <w:rPr>
          <w:rFonts w:cs="Times New Roman"/>
          <w:szCs w:val="28"/>
        </w:rPr>
        <w:t>в) 12:5:2;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г</w:t>
      </w:r>
      <w:r w:rsidRPr="00091E4B">
        <w:rPr>
          <w:rFonts w:cs="Times New Roman"/>
          <w:szCs w:val="28"/>
        </w:rPr>
        <w:t xml:space="preserve">) 6:5:2. </w:t>
      </w:r>
    </w:p>
    <w:p w:rsidR="00FA3EAF" w:rsidRPr="00091E4B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16</w:t>
      </w:r>
      <w:r w:rsidRPr="00091E4B">
        <w:rPr>
          <w:rFonts w:cs="Times New Roman"/>
          <w:b/>
          <w:szCs w:val="28"/>
        </w:rPr>
        <w:t>.</w:t>
      </w:r>
      <w:r w:rsidRPr="00091E4B">
        <w:rPr>
          <w:rFonts w:cs="Times New Roman"/>
          <w:b/>
          <w:szCs w:val="28"/>
        </w:rPr>
        <w:tab/>
        <w:t>Механизм реакции нитрования алканов аналогичен механизму реакции: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a) хлорирования алканов;</w:t>
      </w:r>
      <w:r w:rsidRPr="00091E4B">
        <w:rPr>
          <w:rFonts w:cs="Times New Roman"/>
          <w:b/>
          <w:szCs w:val="28"/>
        </w:rPr>
        <w:tab/>
      </w:r>
      <w:r w:rsidRPr="00091E4B">
        <w:rPr>
          <w:rFonts w:cs="Times New Roman"/>
          <w:b/>
          <w:szCs w:val="28"/>
        </w:rPr>
        <w:tab/>
      </w:r>
      <w:r w:rsidRPr="00091E4B">
        <w:rPr>
          <w:rFonts w:cs="Times New Roman"/>
          <w:szCs w:val="28"/>
        </w:rPr>
        <w:tab/>
        <w:t>б) хлорирования алкенов;</w:t>
      </w:r>
    </w:p>
    <w:p w:rsidR="00FA3EAF" w:rsidRPr="00091E4B" w:rsidRDefault="00FA3EAF" w:rsidP="00C360B6">
      <w:pPr>
        <w:jc w:val="both"/>
        <w:rPr>
          <w:rFonts w:cs="Times New Roman"/>
          <w:szCs w:val="28"/>
        </w:rPr>
      </w:pPr>
      <w:r w:rsidRPr="00091E4B">
        <w:rPr>
          <w:rFonts w:cs="Times New Roman"/>
          <w:szCs w:val="28"/>
        </w:rPr>
        <w:t>в) хлорирования аренов;</w:t>
      </w:r>
      <w:r w:rsidRPr="00091E4B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ab/>
      </w:r>
      <w:r w:rsidRPr="00091E4B">
        <w:rPr>
          <w:rFonts w:cs="Times New Roman"/>
          <w:szCs w:val="28"/>
        </w:rPr>
        <w:tab/>
        <w:t>г) Дильса-Альдера?</w:t>
      </w:r>
    </w:p>
    <w:p w:rsidR="00FA3EAF" w:rsidRPr="001E3E79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17</w:t>
      </w:r>
      <w:r w:rsidRPr="001E3E79">
        <w:rPr>
          <w:rFonts w:cs="Times New Roman"/>
          <w:b/>
          <w:szCs w:val="28"/>
        </w:rPr>
        <w:t>.</w:t>
      </w:r>
      <w:r w:rsidRPr="001E3E79">
        <w:rPr>
          <w:rFonts w:cs="Times New Roman"/>
          <w:b/>
          <w:szCs w:val="28"/>
        </w:rPr>
        <w:tab/>
        <w:t>По систематической номенклатуре ИЮПАК нижеприведенное вещество называется:</w:t>
      </w:r>
    </w:p>
    <w:p w:rsidR="00FA3EAF" w:rsidRPr="001E3E79" w:rsidRDefault="00FA3EAF" w:rsidP="00C360B6">
      <w:pPr>
        <w:jc w:val="both"/>
        <w:rPr>
          <w:rFonts w:cs="Times New Roman"/>
          <w:b/>
          <w:szCs w:val="28"/>
        </w:rPr>
      </w:pPr>
      <w:r w:rsidRPr="001E3E79">
        <w:rPr>
          <w:rFonts w:cs="Times New Roman"/>
          <w:b/>
          <w:szCs w:val="28"/>
        </w:rPr>
        <w:object w:dxaOrig="1545" w:dyaOrig="1905">
          <v:shape id="_x0000_i1093" type="#_x0000_t75" style="width:60pt;height:73.8pt" o:ole="">
            <v:imagedata r:id="rId145" o:title=""/>
          </v:shape>
          <o:OLEObject Type="Embed" ProgID="ISISServer" ShapeID="_x0000_i1093" DrawAspect="Content" ObjectID="_1604256299" r:id="rId146"/>
        </w:object>
      </w:r>
    </w:p>
    <w:p w:rsidR="00FA3EAF" w:rsidRPr="000B0733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а) 3-нитро-4-формилбензойная кислота;</w:t>
      </w:r>
    </w:p>
    <w:p w:rsidR="00FA3EAF" w:rsidRPr="001E3E79" w:rsidRDefault="00FA3EAF" w:rsidP="00C360B6">
      <w:pPr>
        <w:jc w:val="both"/>
        <w:rPr>
          <w:rFonts w:cs="Times New Roman"/>
          <w:szCs w:val="28"/>
        </w:rPr>
      </w:pPr>
      <w:r w:rsidRPr="001E3E79">
        <w:rPr>
          <w:rFonts w:cs="Times New Roman"/>
          <w:szCs w:val="28"/>
        </w:rPr>
        <w:t>б) 4-карбокси-2-нитробензальдегид;</w:t>
      </w:r>
    </w:p>
    <w:p w:rsidR="00FA3EAF" w:rsidRPr="001E3E79" w:rsidRDefault="00FA3EAF" w:rsidP="00C360B6">
      <w:pPr>
        <w:jc w:val="both"/>
        <w:rPr>
          <w:rFonts w:cs="Times New Roman"/>
          <w:szCs w:val="28"/>
        </w:rPr>
      </w:pPr>
      <w:r w:rsidRPr="001E3E79">
        <w:rPr>
          <w:rFonts w:cs="Times New Roman"/>
          <w:szCs w:val="28"/>
        </w:rPr>
        <w:t>в) 2-формил-5-карбоксинитробензол;</w:t>
      </w:r>
    </w:p>
    <w:p w:rsidR="00FA3EAF" w:rsidRPr="001E3E79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г</w:t>
      </w:r>
      <w:r w:rsidRPr="001E3E79">
        <w:rPr>
          <w:rFonts w:cs="Times New Roman"/>
          <w:szCs w:val="28"/>
        </w:rPr>
        <w:t>) 4-карбокси-6-нитробензальдегид.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18. Кислотные свойства выражены сильнее у: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 xml:space="preserve">а) этанола;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0B0733">
        <w:rPr>
          <w:rFonts w:cs="Times New Roman"/>
          <w:szCs w:val="28"/>
        </w:rPr>
        <w:t>б) фенола;</w:t>
      </w:r>
      <w:r w:rsidRPr="00C360B6">
        <w:rPr>
          <w:rFonts w:cs="Times New Roman"/>
          <w:szCs w:val="28"/>
        </w:rPr>
        <w:t xml:space="preserve">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в) глицерина;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г) этена.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t>19. В товарном названии полимера «найлон-66» цифры указывают на: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а) минимальную степень полимеризации;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б) максимальный выход продукта;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>в) возраст автора, организовавшего первое промышленное производство этого полимера;</w:t>
      </w:r>
    </w:p>
    <w:p w:rsidR="00FA3EAF" w:rsidRPr="000B0733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>г) число атомов углерода в молекулах исходных веществ.</w:t>
      </w:r>
    </w:p>
    <w:p w:rsidR="00FA3EAF" w:rsidRPr="00C360B6" w:rsidRDefault="00FA3EAF" w:rsidP="004C1212">
      <w:pPr>
        <w:spacing w:before="120"/>
        <w:jc w:val="both"/>
        <w:rPr>
          <w:rFonts w:cs="Times New Roman"/>
          <w:b/>
          <w:szCs w:val="28"/>
        </w:rPr>
      </w:pPr>
      <w:r w:rsidRPr="00C360B6">
        <w:rPr>
          <w:rFonts w:cs="Times New Roman"/>
          <w:b/>
          <w:szCs w:val="28"/>
        </w:rPr>
        <w:lastRenderedPageBreak/>
        <w:t>20. Какое вещество состава С</w:t>
      </w:r>
      <w:r w:rsidRPr="00C360B6">
        <w:rPr>
          <w:rFonts w:cs="Times New Roman"/>
          <w:b/>
          <w:szCs w:val="28"/>
          <w:vertAlign w:val="subscript"/>
        </w:rPr>
        <w:t>5</w:t>
      </w:r>
      <w:r w:rsidRPr="00C360B6">
        <w:rPr>
          <w:rFonts w:cs="Times New Roman"/>
          <w:b/>
          <w:szCs w:val="28"/>
        </w:rPr>
        <w:t>Н</w:t>
      </w:r>
      <w:r w:rsidRPr="00C360B6">
        <w:rPr>
          <w:rFonts w:cs="Times New Roman"/>
          <w:b/>
          <w:szCs w:val="28"/>
          <w:vertAlign w:val="subscript"/>
        </w:rPr>
        <w:t>10</w:t>
      </w:r>
      <w:r w:rsidRPr="00C360B6">
        <w:rPr>
          <w:rFonts w:cs="Times New Roman"/>
          <w:b/>
          <w:szCs w:val="28"/>
        </w:rPr>
        <w:t>О</w:t>
      </w:r>
      <w:r w:rsidRPr="00C360B6">
        <w:rPr>
          <w:rFonts w:cs="Times New Roman"/>
          <w:b/>
          <w:szCs w:val="28"/>
          <w:vertAlign w:val="subscript"/>
        </w:rPr>
        <w:t>2</w:t>
      </w:r>
      <w:r w:rsidRPr="00C360B6">
        <w:rPr>
          <w:rFonts w:cs="Times New Roman"/>
          <w:b/>
          <w:szCs w:val="28"/>
        </w:rPr>
        <w:t xml:space="preserve"> имеет асимметричный (соединенный с четырьмя разными заместителями) атом углерода: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0B0733">
        <w:rPr>
          <w:rFonts w:cs="Times New Roman"/>
          <w:szCs w:val="28"/>
        </w:rPr>
        <w:t xml:space="preserve">а) 2-метилбутановая кислота;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 xml:space="preserve">б) 3-метилбутановая кислота; </w:t>
      </w:r>
    </w:p>
    <w:p w:rsidR="00FA3EAF" w:rsidRPr="00C360B6" w:rsidRDefault="00FA3EAF" w:rsidP="00C360B6">
      <w:pPr>
        <w:jc w:val="both"/>
        <w:rPr>
          <w:rFonts w:cs="Times New Roman"/>
          <w:szCs w:val="28"/>
        </w:rPr>
      </w:pPr>
      <w:r w:rsidRPr="00C360B6">
        <w:rPr>
          <w:rFonts w:cs="Times New Roman"/>
          <w:szCs w:val="28"/>
        </w:rPr>
        <w:t xml:space="preserve">в) метилбутаноат; </w:t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</w:r>
      <w:r w:rsidRPr="00C360B6">
        <w:rPr>
          <w:rFonts w:cs="Times New Roman"/>
          <w:szCs w:val="28"/>
        </w:rPr>
        <w:tab/>
        <w:t>г) этилпропаноат?</w:t>
      </w:r>
    </w:p>
    <w:p w:rsidR="00FA3EAF" w:rsidRDefault="00FA3EAF" w:rsidP="007576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Памятка</w:t>
      </w:r>
    </w:p>
    <w:p w:rsidR="00FA3EAF" w:rsidRDefault="00FA3EAF" w:rsidP="007576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порядку проведения</w:t>
      </w:r>
      <w:r w:rsidRPr="00AD66B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D66B6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AD66B6">
        <w:rPr>
          <w:rFonts w:ascii="Times New Roman" w:hAnsi="Times New Roman" w:cs="Times New Roman"/>
          <w:b/>
          <w:sz w:val="32"/>
          <w:szCs w:val="32"/>
        </w:rPr>
        <w:t xml:space="preserve"> этапа </w:t>
      </w:r>
    </w:p>
    <w:p w:rsidR="00FA3EAF" w:rsidRDefault="00FA3EAF" w:rsidP="007576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66B6">
        <w:rPr>
          <w:rFonts w:ascii="Times New Roman" w:hAnsi="Times New Roman" w:cs="Times New Roman"/>
          <w:b/>
          <w:sz w:val="32"/>
          <w:szCs w:val="32"/>
        </w:rPr>
        <w:t>республиканской олимпиады по химии</w:t>
      </w:r>
    </w:p>
    <w:p w:rsidR="00FA3EAF" w:rsidRPr="00AD66B6" w:rsidRDefault="00FA3EAF" w:rsidP="007576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(2016 год)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Пригласить учащихся в аудиторию и рассадить их согласно плану рассадки;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из одной школы не должны сидеть за соседними партами;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одной аудитории должны сидеть учащиеся одного класса;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партой должен сидеть один учащийся.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D66B6">
        <w:rPr>
          <w:rFonts w:ascii="Times New Roman" w:hAnsi="Times New Roman" w:cs="Times New Roman"/>
          <w:sz w:val="28"/>
          <w:szCs w:val="28"/>
        </w:rPr>
        <w:t>Рассадить учащихся так, чтобы они сидели друг другу в затылок, между рядами школьников должен быть хотя бы один ряд пустой.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Портфели, сумки, все остальные сопутствующие вещи должны быть оставлены вдоль стен, но не на парте или в парте, за которой сидит учащийся.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 собой участнику разрешено взять калькулятор, 1-2 ручки (кроме зеленых и красных), никаких таблиц, никаких черновиков (бумаги), никаких замазок, корректоров, линеек и т.п.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Участнику выдается лист (А4) со справочными материалами (таблица Д. И. Менделеева и на обороте таблица растворимости), лист ответов на тестовое задание (А4), тетрадь (12 листов) для решения задач и черновика.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Раздать каждому учащемуся анкеты (для тестового задания и задач отдельно) участника, лист со справочными материалами, лист ответов на тестовое задание.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Заполнить анкеты участника (2 шт – одна на тестовое задание, другая – на задачи).</w:t>
      </w:r>
    </w:p>
    <w:p w:rsidR="00FA3EAF" w:rsidRPr="00F508E0" w:rsidRDefault="00FA3EAF" w:rsidP="005C611D">
      <w:pPr>
        <w:pStyle w:val="a4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 Объявить </w:t>
      </w:r>
      <w:r w:rsidRPr="00AD66B6">
        <w:rPr>
          <w:rFonts w:ascii="Times New Roman" w:hAnsi="Times New Roman" w:cs="Times New Roman"/>
          <w:b/>
          <w:sz w:val="32"/>
          <w:szCs w:val="32"/>
        </w:rPr>
        <w:t>– тетрадь и лист ответов на тестовое задание не следует подписывать.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конце олимпиады сдавать тетрадь следует с вложенной заполненной анкетой участника.</w:t>
      </w:r>
    </w:p>
    <w:p w:rsidR="00FA3EAF" w:rsidRPr="00F508E0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F508E0">
        <w:rPr>
          <w:rFonts w:ascii="Times New Roman" w:hAnsi="Times New Roman" w:cs="Times New Roman"/>
          <w:sz w:val="28"/>
          <w:szCs w:val="28"/>
        </w:rPr>
        <w:t>Сообщить школьникам о порядке проведения II этапа республиканской олимпиады: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08E0">
        <w:rPr>
          <w:rFonts w:ascii="Times New Roman" w:hAnsi="Times New Roman" w:cs="Times New Roman"/>
          <w:sz w:val="28"/>
          <w:szCs w:val="28"/>
        </w:rPr>
        <w:t xml:space="preserve">- II </w:t>
      </w:r>
      <w:r>
        <w:rPr>
          <w:rFonts w:ascii="Times New Roman" w:hAnsi="Times New Roman" w:cs="Times New Roman"/>
          <w:sz w:val="28"/>
          <w:szCs w:val="28"/>
        </w:rPr>
        <w:t>этап республиканской олимпиады по химии включает два тура, между которыми имеется перерыв;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1-го тура (20 тестовых вопросов) – 45 минут;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2-го тура (4 задачи) – 180 минут;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между турами возможен перерыв продолжительностью не более 30 минут.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На доске записать: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начала выполнения 1-го тура;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окончания 1-го тура;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начала выполнения 2-го тура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окончания 2-го тура.</w:t>
      </w:r>
    </w:p>
    <w:p w:rsidR="00FA3EAF" w:rsidRPr="002973A2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2973A2">
        <w:rPr>
          <w:rFonts w:ascii="Times New Roman" w:hAnsi="Times New Roman" w:cs="Times New Roman"/>
          <w:sz w:val="28"/>
          <w:szCs w:val="28"/>
          <w:u w:val="single"/>
        </w:rPr>
        <w:t>Тестовое задание: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ответы даются в выданных листах ответов (если нужен черновик – использовать тетрадь);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дежурный по аудитории собирает листы ответов на тестовое задание через 45 минут после начала выполнения тестового задания.</w:t>
      </w:r>
    </w:p>
    <w:p w:rsidR="00FA3EAF" w:rsidRDefault="00FA3EAF" w:rsidP="002973A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262AB4">
        <w:rPr>
          <w:rFonts w:ascii="Times New Roman" w:hAnsi="Times New Roman" w:cs="Times New Roman"/>
          <w:sz w:val="28"/>
          <w:szCs w:val="28"/>
          <w:u w:val="single"/>
        </w:rPr>
        <w:t>Перед раздачей тестового задания</w:t>
      </w:r>
      <w:r>
        <w:rPr>
          <w:rFonts w:ascii="Times New Roman" w:hAnsi="Times New Roman" w:cs="Times New Roman"/>
          <w:sz w:val="28"/>
          <w:szCs w:val="28"/>
        </w:rPr>
        <w:t xml:space="preserve"> четко объявить школьникам о порядке проверки и разбалловки теста.</w:t>
      </w:r>
    </w:p>
    <w:p w:rsidR="00FA3EAF" w:rsidRPr="005E0FFB" w:rsidRDefault="00FA3EAF" w:rsidP="00FA3EAF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0FFB">
        <w:rPr>
          <w:rFonts w:ascii="Times New Roman" w:hAnsi="Times New Roman" w:cs="Times New Roman"/>
          <w:sz w:val="28"/>
          <w:szCs w:val="28"/>
        </w:rPr>
        <w:t xml:space="preserve">Cреди ответов к каждому вопросу – </w:t>
      </w:r>
      <w:r w:rsidRPr="00757698">
        <w:rPr>
          <w:rFonts w:ascii="Times New Roman" w:hAnsi="Times New Roman" w:cs="Times New Roman"/>
          <w:b/>
          <w:sz w:val="28"/>
          <w:szCs w:val="28"/>
          <w:u w:val="single"/>
        </w:rPr>
        <w:t>только один верный</w:t>
      </w:r>
      <w:r w:rsidRPr="00757698">
        <w:rPr>
          <w:rFonts w:ascii="Times New Roman" w:hAnsi="Times New Roman" w:cs="Times New Roman"/>
          <w:b/>
          <w:sz w:val="28"/>
          <w:szCs w:val="28"/>
        </w:rPr>
        <w:t>.</w:t>
      </w:r>
      <w:r w:rsidRPr="005E0FFB">
        <w:rPr>
          <w:rFonts w:ascii="Times New Roman" w:hAnsi="Times New Roman" w:cs="Times New Roman"/>
          <w:sz w:val="28"/>
          <w:szCs w:val="28"/>
        </w:rPr>
        <w:t xml:space="preserve"> За каждый верный ответ школьник получает +1 (плюс 1) балл. За каждый неверный ответ школьник получает –0,5 (минус 0,5) балла. Если среди ответов к конкретному вопросу зачеркнуто два и более ответов, школьник получает </w:t>
      </w:r>
    </w:p>
    <w:p w:rsidR="00FA3EAF" w:rsidRDefault="00FA3EAF" w:rsidP="005E0FFB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0FFB">
        <w:rPr>
          <w:rFonts w:ascii="Times New Roman" w:hAnsi="Times New Roman" w:cs="Times New Roman"/>
          <w:sz w:val="28"/>
          <w:szCs w:val="28"/>
        </w:rPr>
        <w:t>–0,5 (минус 0,5) балла. Если ответа на вопрос нет</w:t>
      </w:r>
      <w:r>
        <w:rPr>
          <w:rFonts w:ascii="Times New Roman" w:hAnsi="Times New Roman" w:cs="Times New Roman"/>
          <w:sz w:val="28"/>
          <w:szCs w:val="28"/>
        </w:rPr>
        <w:t xml:space="preserve"> (поставлена отметка в соответствующем поле бланка) – учащийся</w:t>
      </w:r>
      <w:r w:rsidRPr="005E0FFB">
        <w:rPr>
          <w:rFonts w:ascii="Times New Roman" w:hAnsi="Times New Roman" w:cs="Times New Roman"/>
          <w:sz w:val="28"/>
          <w:szCs w:val="28"/>
        </w:rPr>
        <w:t xml:space="preserve"> получает 0 баллов</w:t>
      </w:r>
      <w:r>
        <w:rPr>
          <w:rFonts w:ascii="Times New Roman" w:hAnsi="Times New Roman" w:cs="Times New Roman"/>
          <w:sz w:val="28"/>
          <w:szCs w:val="28"/>
        </w:rPr>
        <w:t xml:space="preserve"> за этот вопрос. Итоговая отметка</w:t>
      </w:r>
      <w:r w:rsidRPr="005E0FFB">
        <w:rPr>
          <w:rFonts w:ascii="Times New Roman" w:hAnsi="Times New Roman" w:cs="Times New Roman"/>
          <w:sz w:val="28"/>
          <w:szCs w:val="28"/>
        </w:rPr>
        <w:t xml:space="preserve"> (О) за тестовое задание подсчитывается по формуле: </w:t>
      </w:r>
    </w:p>
    <w:p w:rsidR="00FA3EAF" w:rsidRPr="005E0FFB" w:rsidRDefault="00FA3EAF" w:rsidP="005E0FFB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0FFB">
        <w:rPr>
          <w:rFonts w:ascii="Times New Roman" w:hAnsi="Times New Roman" w:cs="Times New Roman"/>
          <w:b/>
          <w:sz w:val="28"/>
          <w:szCs w:val="28"/>
        </w:rPr>
        <w:t>О = m•(+1) + n (–0,5) + 10</w:t>
      </w:r>
      <w:r w:rsidRPr="005E0FFB">
        <w:rPr>
          <w:rFonts w:ascii="Times New Roman" w:hAnsi="Times New Roman" w:cs="Times New Roman"/>
          <w:sz w:val="28"/>
          <w:szCs w:val="28"/>
        </w:rPr>
        <w:t>, где m – число верных ответов, n – число неверных ответов, 10 – балл компенсации (для исключения отрицательной оценки за тест).</w:t>
      </w:r>
    </w:p>
    <w:p w:rsidR="00FA3EAF" w:rsidRDefault="00FA3EAF" w:rsidP="00FA3EAF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минут до окончания времени выполнения теста напомнить, что через пять минут время заканчивается и необходимо отметить вопросы, на которые участник не отвечал. При сборе листков ответов на тест у каждого участника учитель, который дежурит в аудитории, должен проверить – на все ли вопросы дан ответ. Собранные листки ответов с прикрепленными анкетами передаются ответственному лицу для шифрования работ.</w:t>
      </w:r>
    </w:p>
    <w:p w:rsidR="00FA3EAF" w:rsidRPr="002973A2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2973A2">
        <w:rPr>
          <w:rFonts w:ascii="Times New Roman" w:hAnsi="Times New Roman" w:cs="Times New Roman"/>
          <w:sz w:val="28"/>
          <w:szCs w:val="28"/>
          <w:u w:val="single"/>
        </w:rPr>
        <w:t>Теоретическое задание: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выполняется в выданных тетрадях;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первая часть тетради используется как чистовик, вторая – как черновик;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вторая часть тетради (черновик) </w:t>
      </w:r>
      <w:r>
        <w:rPr>
          <w:rFonts w:ascii="Times New Roman" w:hAnsi="Times New Roman" w:cs="Times New Roman"/>
          <w:b/>
          <w:sz w:val="28"/>
          <w:szCs w:val="28"/>
        </w:rPr>
        <w:t>НЕ ПРОВЕРЯЕТСЯ.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Листки с заданиями (1-го и 2-го туров) и справочными материалами участник олимпиады уносит с собой.</w:t>
      </w:r>
    </w:p>
    <w:p w:rsidR="00FA3EAF" w:rsidRPr="00757698" w:rsidRDefault="00FA3EAF" w:rsidP="005C611D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503A2D">
        <w:rPr>
          <w:rFonts w:ascii="Times New Roman" w:hAnsi="Times New Roman" w:cs="Times New Roman"/>
          <w:b/>
          <w:sz w:val="28"/>
          <w:szCs w:val="28"/>
        </w:rPr>
        <w:t>Ответы на тестовое и теоретическое задания проверяются после завершения 2-го тура.</w:t>
      </w:r>
    </w:p>
    <w:p w:rsidR="00FA3EAF" w:rsidRPr="005E0FFB" w:rsidRDefault="00FA3EAF" w:rsidP="005C611D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FFB"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698">
        <w:rPr>
          <w:rFonts w:ascii="Times New Roman" w:hAnsi="Times New Roman" w:cs="Times New Roman"/>
          <w:b/>
          <w:sz w:val="28"/>
          <w:szCs w:val="28"/>
          <w:u w:val="single"/>
        </w:rPr>
        <w:t>КАТЕГОРИЧЕСКИ ЗАПРЕЩАЕТСЯ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менять разбалловку ответов к задачам и тестам!</w:t>
      </w: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EAF" w:rsidRDefault="00FA3EAF" w:rsidP="005C611D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7FD">
        <w:rPr>
          <w:rFonts w:ascii="Times New Roman" w:hAnsi="Times New Roman" w:cs="Times New Roman"/>
          <w:b/>
          <w:sz w:val="28"/>
          <w:szCs w:val="28"/>
        </w:rPr>
        <w:t>Контактный телеф</w:t>
      </w:r>
      <w:r>
        <w:rPr>
          <w:rFonts w:ascii="Times New Roman" w:hAnsi="Times New Roman" w:cs="Times New Roman"/>
          <w:b/>
          <w:sz w:val="28"/>
          <w:szCs w:val="28"/>
        </w:rPr>
        <w:t xml:space="preserve">он: </w:t>
      </w:r>
    </w:p>
    <w:p w:rsidR="00FA3EAF" w:rsidRPr="007337FD" w:rsidRDefault="00FA3EAF" w:rsidP="005C611D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8-029-557-09-16 </w:t>
      </w:r>
      <w:r w:rsidRPr="007337FD">
        <w:rPr>
          <w:rFonts w:ascii="Times New Roman" w:hAnsi="Times New Roman" w:cs="Times New Roman"/>
          <w:b/>
          <w:sz w:val="28"/>
          <w:szCs w:val="28"/>
        </w:rPr>
        <w:t xml:space="preserve"> Власовец Евгения Николаевна</w:t>
      </w:r>
    </w:p>
    <w:p w:rsidR="00FA3EAF" w:rsidRPr="007337FD" w:rsidRDefault="00FA3EAF" w:rsidP="005C611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F22FF" w:rsidRDefault="00FA3EAF">
      <w:bookmarkStart w:id="0" w:name="_GoBack"/>
      <w:bookmarkEnd w:id="0"/>
    </w:p>
    <w:sectPr w:rsidR="00DF22FF" w:rsidSect="0062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C6C97"/>
    <w:multiLevelType w:val="hybridMultilevel"/>
    <w:tmpl w:val="A9780FB2"/>
    <w:lvl w:ilvl="0" w:tplc="9552FE4C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92C6A"/>
    <w:multiLevelType w:val="hybridMultilevel"/>
    <w:tmpl w:val="55A05000"/>
    <w:lvl w:ilvl="0" w:tplc="7192550E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E5E0D"/>
    <w:multiLevelType w:val="hybridMultilevel"/>
    <w:tmpl w:val="A2B463EC"/>
    <w:lvl w:ilvl="0" w:tplc="E056C968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A0942"/>
    <w:multiLevelType w:val="hybridMultilevel"/>
    <w:tmpl w:val="EEE0CF46"/>
    <w:lvl w:ilvl="0" w:tplc="28DE13B4">
      <w:start w:val="1"/>
      <w:numFmt w:val="russianLower"/>
      <w:lvlText w:val="%1)"/>
      <w:lvlJc w:val="left"/>
      <w:pPr>
        <w:ind w:left="19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3E76054A"/>
    <w:multiLevelType w:val="hybridMultilevel"/>
    <w:tmpl w:val="B44ECBF4"/>
    <w:lvl w:ilvl="0" w:tplc="C6B47B8E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2655C"/>
    <w:multiLevelType w:val="hybridMultilevel"/>
    <w:tmpl w:val="9132BB66"/>
    <w:lvl w:ilvl="0" w:tplc="E1A28360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CA07BB"/>
    <w:multiLevelType w:val="hybridMultilevel"/>
    <w:tmpl w:val="D0585650"/>
    <w:lvl w:ilvl="0" w:tplc="8D1E238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CF393C"/>
    <w:multiLevelType w:val="hybridMultilevel"/>
    <w:tmpl w:val="CE041834"/>
    <w:lvl w:ilvl="0" w:tplc="051C4FD8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1338C"/>
    <w:multiLevelType w:val="hybridMultilevel"/>
    <w:tmpl w:val="2B64E446"/>
    <w:lvl w:ilvl="0" w:tplc="CEFE8820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451D8"/>
    <w:multiLevelType w:val="hybridMultilevel"/>
    <w:tmpl w:val="894A6158"/>
    <w:lvl w:ilvl="0" w:tplc="E53498C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4737E9"/>
    <w:multiLevelType w:val="hybridMultilevel"/>
    <w:tmpl w:val="6C44ED88"/>
    <w:lvl w:ilvl="0" w:tplc="93021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AA1633"/>
    <w:multiLevelType w:val="hybridMultilevel"/>
    <w:tmpl w:val="E8325BCE"/>
    <w:lvl w:ilvl="0" w:tplc="44060592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83E11"/>
    <w:multiLevelType w:val="hybridMultilevel"/>
    <w:tmpl w:val="B2E48226"/>
    <w:lvl w:ilvl="0" w:tplc="7E12F982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1667DD"/>
    <w:multiLevelType w:val="hybridMultilevel"/>
    <w:tmpl w:val="AF20EFE6"/>
    <w:lvl w:ilvl="0" w:tplc="CB60B36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5"/>
  </w:num>
  <w:num w:numId="5">
    <w:abstractNumId w:val="8"/>
  </w:num>
  <w:num w:numId="6">
    <w:abstractNumId w:val="13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4"/>
  </w:num>
  <w:num w:numId="12">
    <w:abstractNumId w:val="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737"/>
    <w:rsid w:val="00060FC4"/>
    <w:rsid w:val="004E5737"/>
    <w:rsid w:val="00816939"/>
    <w:rsid w:val="00FA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EAF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EAF"/>
    <w:pPr>
      <w:ind w:left="720"/>
      <w:contextualSpacing/>
    </w:pPr>
    <w:rPr>
      <w:lang w:val="en-US"/>
    </w:rPr>
  </w:style>
  <w:style w:type="paragraph" w:styleId="a5">
    <w:name w:val="header"/>
    <w:basedOn w:val="a"/>
    <w:link w:val="a6"/>
    <w:uiPriority w:val="99"/>
    <w:unhideWhenUsed/>
    <w:rsid w:val="00FA3E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FA3EA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FA3E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8">
    <w:name w:val="Нижний колонтитул Знак"/>
    <w:basedOn w:val="a0"/>
    <w:link w:val="a7"/>
    <w:uiPriority w:val="99"/>
    <w:rsid w:val="00FA3EAF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FA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EAF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FA3EA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EAF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EAF"/>
    <w:pPr>
      <w:ind w:left="720"/>
      <w:contextualSpacing/>
    </w:pPr>
    <w:rPr>
      <w:lang w:val="en-US"/>
    </w:rPr>
  </w:style>
  <w:style w:type="paragraph" w:styleId="a5">
    <w:name w:val="header"/>
    <w:basedOn w:val="a"/>
    <w:link w:val="a6"/>
    <w:uiPriority w:val="99"/>
    <w:unhideWhenUsed/>
    <w:rsid w:val="00FA3E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FA3EA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FA3E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8">
    <w:name w:val="Нижний колонтитул Знак"/>
    <w:basedOn w:val="a0"/>
    <w:link w:val="a7"/>
    <w:uiPriority w:val="99"/>
    <w:rsid w:val="00FA3EAF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FA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EAF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FA3E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5.bin"/><Relationship Id="rId21" Type="http://schemas.openxmlformats.org/officeDocument/2006/relationships/image" Target="media/image9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3.bin"/><Relationship Id="rId138" Type="http://schemas.openxmlformats.org/officeDocument/2006/relationships/image" Target="media/image67.emf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4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image" Target="media/image49.emf"/><Relationship Id="rId123" Type="http://schemas.openxmlformats.org/officeDocument/2006/relationships/oleObject" Target="embeddings/oleObject58.bin"/><Relationship Id="rId128" Type="http://schemas.openxmlformats.org/officeDocument/2006/relationships/image" Target="media/image62.wmf"/><Relationship Id="rId144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3.bin"/><Relationship Id="rId118" Type="http://schemas.openxmlformats.org/officeDocument/2006/relationships/image" Target="media/image57.wmf"/><Relationship Id="rId134" Type="http://schemas.openxmlformats.org/officeDocument/2006/relationships/image" Target="media/image65.emf"/><Relationship Id="rId139" Type="http://schemas.openxmlformats.org/officeDocument/2006/relationships/oleObject" Target="embeddings/oleObject66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2.emf"/><Relationship Id="rId116" Type="http://schemas.openxmlformats.org/officeDocument/2006/relationships/image" Target="media/image56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61.bin"/><Relationship Id="rId137" Type="http://schemas.openxmlformats.org/officeDocument/2006/relationships/oleObject" Target="embeddings/oleObject6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image" Target="media/image42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4.emf"/><Relationship Id="rId140" Type="http://schemas.openxmlformats.org/officeDocument/2006/relationships/image" Target="media/image68.emf"/><Relationship Id="rId145" Type="http://schemas.openxmlformats.org/officeDocument/2006/relationships/image" Target="media/image71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94" Type="http://schemas.openxmlformats.org/officeDocument/2006/relationships/image" Target="media/image45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8.bin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oleObject" Target="embeddings/oleObject69.bin"/><Relationship Id="rId7" Type="http://schemas.openxmlformats.org/officeDocument/2006/relationships/image" Target="media/image2.jpeg"/><Relationship Id="rId71" Type="http://schemas.openxmlformats.org/officeDocument/2006/relationships/image" Target="media/image34.wmf"/><Relationship Id="rId92" Type="http://schemas.openxmlformats.org/officeDocument/2006/relationships/image" Target="media/image44.e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e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6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7364</Words>
  <Characters>41979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2018-11-20T18:56:00Z</dcterms:created>
  <dcterms:modified xsi:type="dcterms:W3CDTF">2018-11-20T18:56:00Z</dcterms:modified>
</cp:coreProperties>
</file>