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77" w:rsidRPr="00E9676E" w:rsidRDefault="006B6177" w:rsidP="00503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6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B6177" w:rsidRPr="00E9676E" w:rsidRDefault="006B6177" w:rsidP="00503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E9676E" w:rsidRDefault="006B6177" w:rsidP="006B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6E">
        <w:rPr>
          <w:rFonts w:ascii="Times New Roman" w:hAnsi="Times New Roman" w:cs="Times New Roman"/>
          <w:b/>
          <w:sz w:val="24"/>
          <w:szCs w:val="24"/>
        </w:rPr>
        <w:t>Задача 9-1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Серная кислота является двухосновной кислотой. Ее средние соли называются сульфатами.</w:t>
      </w:r>
    </w:p>
    <w:p w:rsidR="006B6177" w:rsidRPr="00E9676E" w:rsidRDefault="006B6177" w:rsidP="006B6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 xml:space="preserve">Приведите название  кислых солей серной кислоты. </w:t>
      </w:r>
    </w:p>
    <w:p w:rsidR="006B6177" w:rsidRPr="00E9676E" w:rsidRDefault="006B6177" w:rsidP="006B6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>Напишите формулы кислых солей серной кислоты бария и натрия, дайте их названия и приведите уравнения реакции получения данных солей из кислоты и щелочи.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 xml:space="preserve">При нагревании калиевой кислой соли серной кислоты образуется новая соль А. Массовая доля калия, серы и кислорода в ней 30,75%, 25,22% и 44,04%. </w:t>
      </w:r>
    </w:p>
    <w:p w:rsidR="006B6177" w:rsidRPr="00E9676E" w:rsidRDefault="006B6177" w:rsidP="006B6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>Рассчитайте состав соли А. Приведите уравнение реакции получения А.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Неизвестная кислая соль сернистой кислоты и щелочного металла используется как антиоксидант в пищевой промышленности. Массовая доля серы – 30,82%.</w:t>
      </w:r>
    </w:p>
    <w:p w:rsidR="006B6177" w:rsidRPr="00E9676E" w:rsidRDefault="006B6177" w:rsidP="006B6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>Определите формулу неизвестной соли. Приведите уравнение реакции этой соли с кислородом.</w:t>
      </w:r>
    </w:p>
    <w:p w:rsidR="006B6177" w:rsidRPr="00E9676E" w:rsidRDefault="006B6177" w:rsidP="006B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E9676E" w:rsidRDefault="006B6177" w:rsidP="006B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6E">
        <w:rPr>
          <w:rFonts w:ascii="Times New Roman" w:hAnsi="Times New Roman" w:cs="Times New Roman"/>
          <w:b/>
          <w:sz w:val="24"/>
          <w:szCs w:val="24"/>
        </w:rPr>
        <w:t>Задача 9-2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>Приведите реакции, посредством которых можно осуществить данные превращения (но не более 3 реакций на каждое превращение). При написании реакций обязательно указывайте условия их протекания, в случае,  если они отличны от стандартных.</w:t>
      </w:r>
    </w:p>
    <w:p w:rsidR="006B6177" w:rsidRPr="00E9676E" w:rsidRDefault="006B6177" w:rsidP="006B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40A8A" wp14:editId="0074FE38">
            <wp:extent cx="5648325" cy="3260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01" cy="326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77" w:rsidRPr="00E9676E" w:rsidRDefault="006B6177" w:rsidP="006B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6E">
        <w:rPr>
          <w:rFonts w:ascii="Times New Roman" w:hAnsi="Times New Roman" w:cs="Times New Roman"/>
          <w:b/>
          <w:sz w:val="24"/>
          <w:szCs w:val="24"/>
        </w:rPr>
        <w:t>Задача 9-3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Хлорирование углеводородов  – промышленный процесс, позволяющий получить целый ряд полезных в органическом синтезе продуктов. Это различные растворители, а также вещества, непосредственно использующиеся в качестве реагентов.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Для проведения реакции хлорирования взяли метан и хлор в мольном соотношении 1:4. При проведении реакции при 450</w:t>
      </w:r>
      <w:r w:rsidRPr="00E9676E">
        <w:rPr>
          <w:rFonts w:ascii="Times New Roman" w:hAnsi="Arial" w:cs="Times New Roman"/>
          <w:sz w:val="24"/>
          <w:szCs w:val="24"/>
          <w:vertAlign w:val="superscript"/>
        </w:rPr>
        <w:t>0</w:t>
      </w:r>
      <w:r w:rsidRPr="00E9676E">
        <w:rPr>
          <w:rFonts w:ascii="Times New Roman" w:hAnsi="Times New Roman" w:cs="Times New Roman"/>
          <w:sz w:val="24"/>
          <w:szCs w:val="24"/>
        </w:rPr>
        <w:t>С получились следующие продукты:  94% СС</w:t>
      </w:r>
      <w:r w:rsidRPr="00E9676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676E">
        <w:rPr>
          <w:rFonts w:ascii="Times New Roman" w:hAnsi="Times New Roman" w:cs="Times New Roman"/>
          <w:sz w:val="24"/>
          <w:szCs w:val="24"/>
        </w:rPr>
        <w:t xml:space="preserve">, 4,4% </w:t>
      </w:r>
      <w:proofErr w:type="spellStart"/>
      <w:r w:rsidRPr="00E9676E">
        <w:rPr>
          <w:rFonts w:ascii="Times New Roman" w:hAnsi="Times New Roman" w:cs="Times New Roman"/>
          <w:sz w:val="24"/>
          <w:szCs w:val="24"/>
          <w:lang w:val="en-US"/>
        </w:rPr>
        <w:t>CHCl</w:t>
      </w:r>
      <w:proofErr w:type="spellEnd"/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676E">
        <w:rPr>
          <w:rFonts w:ascii="Times New Roman" w:hAnsi="Times New Roman" w:cs="Times New Roman"/>
          <w:sz w:val="24"/>
          <w:szCs w:val="24"/>
        </w:rPr>
        <w:t xml:space="preserve">, 0,6% </w:t>
      </w:r>
      <w:r w:rsidRPr="00E9676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676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676E">
        <w:rPr>
          <w:rFonts w:ascii="Times New Roman" w:hAnsi="Times New Roman" w:cs="Times New Roman"/>
          <w:sz w:val="24"/>
          <w:szCs w:val="24"/>
        </w:rPr>
        <w:t>, 1% С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676E">
        <w:rPr>
          <w:rFonts w:ascii="Times New Roman" w:hAnsi="Times New Roman" w:cs="Times New Roman"/>
          <w:sz w:val="24"/>
          <w:szCs w:val="24"/>
        </w:rPr>
        <w:t>С</w:t>
      </w:r>
      <w:r w:rsidRPr="00E9676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9676E">
        <w:rPr>
          <w:rFonts w:ascii="Times New Roman" w:hAnsi="Times New Roman" w:cs="Times New Roman"/>
          <w:sz w:val="24"/>
          <w:szCs w:val="24"/>
        </w:rPr>
        <w:t xml:space="preserve"> а также следовые количества С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676E">
        <w:rPr>
          <w:rFonts w:ascii="Times New Roman" w:hAnsi="Times New Roman" w:cs="Times New Roman"/>
          <w:sz w:val="24"/>
          <w:szCs w:val="24"/>
        </w:rPr>
        <w:t>С</w:t>
      </w:r>
      <w:r w:rsidRPr="00E9676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967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676E">
        <w:rPr>
          <w:rFonts w:ascii="Times New Roman" w:hAnsi="Times New Roman" w:cs="Times New Roman"/>
          <w:sz w:val="24"/>
          <w:szCs w:val="24"/>
        </w:rPr>
        <w:t>.</w:t>
      </w:r>
    </w:p>
    <w:p w:rsidR="006B6177" w:rsidRPr="00E9676E" w:rsidRDefault="006B6177" w:rsidP="006B617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lastRenderedPageBreak/>
        <w:t>Рассчитайте степень превращения хлора в данном процессе, если степень превращения метана  равна 97%.</w:t>
      </w:r>
    </w:p>
    <w:p w:rsidR="006B6177" w:rsidRPr="00E9676E" w:rsidRDefault="006B6177" w:rsidP="006B7A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Механизм реакции включает следующие три стадии.</w:t>
      </w:r>
    </w:p>
    <w:p w:rsidR="006B6177" w:rsidRPr="00E9676E" w:rsidRDefault="006B6177" w:rsidP="006B7A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 xml:space="preserve">Инициирование (образование двух радикалов хлора): </w:t>
      </w:r>
    </w:p>
    <w:p w:rsidR="006B6177" w:rsidRPr="00E9676E" w:rsidRDefault="006B6177" w:rsidP="006B7A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object w:dxaOrig="169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27pt" o:ole="">
            <v:imagedata r:id="rId7" o:title=""/>
          </v:shape>
          <o:OLEObject Type="Embed" ProgID="ISISServer" ShapeID="_x0000_i1025" DrawAspect="Content" ObjectID="_1604256040" r:id="rId8"/>
        </w:object>
      </w:r>
    </w:p>
    <w:p w:rsidR="006B6177" w:rsidRPr="00E9676E" w:rsidRDefault="006B6177" w:rsidP="006B7A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Рост цепи:</w:t>
      </w:r>
    </w:p>
    <w:p w:rsidR="006B6177" w:rsidRPr="00E9676E" w:rsidRDefault="006B6177" w:rsidP="006B7A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object w:dxaOrig="3300" w:dyaOrig="870">
          <v:shape id="_x0000_i1026" type="#_x0000_t75" style="width:165pt;height:43.8pt" o:ole="">
            <v:imagedata r:id="rId9" o:title=""/>
          </v:shape>
          <o:OLEObject Type="Embed" ProgID="ISISServer" ShapeID="_x0000_i1026" DrawAspect="Content" ObjectID="_1604256041" r:id="rId10"/>
        </w:object>
      </w:r>
    </w:p>
    <w:p w:rsidR="006B6177" w:rsidRPr="00E9676E" w:rsidRDefault="006B6177" w:rsidP="006B7A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>Обрыв цепи (встреча двух радикалов), например:</w:t>
      </w:r>
    </w:p>
    <w:p w:rsidR="006B6177" w:rsidRPr="00E9676E" w:rsidRDefault="006B6177" w:rsidP="006B7A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object w:dxaOrig="2400" w:dyaOrig="420">
          <v:shape id="_x0000_i1027" type="#_x0000_t75" style="width:120pt;height:21pt" o:ole="">
            <v:imagedata r:id="rId11" o:title=""/>
          </v:shape>
          <o:OLEObject Type="Embed" ProgID="ISISServer" ShapeID="_x0000_i1027" DrawAspect="Content" ObjectID="_1604256042" r:id="rId12"/>
        </w:object>
      </w:r>
    </w:p>
    <w:p w:rsidR="006B6177" w:rsidRPr="00E9676E" w:rsidRDefault="006B6177" w:rsidP="006B617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>Объясните образование С</w:t>
      </w:r>
      <w:r w:rsidRPr="00E9676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9676E"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r w:rsidRPr="00E9676E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E9676E">
        <w:rPr>
          <w:rFonts w:ascii="Times New Roman" w:hAnsi="Times New Roman" w:cs="Times New Roman"/>
          <w:i/>
          <w:sz w:val="24"/>
          <w:szCs w:val="24"/>
        </w:rPr>
        <w:t xml:space="preserve"> и С</w:t>
      </w:r>
      <w:r w:rsidRPr="00E9676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9676E">
        <w:rPr>
          <w:rFonts w:ascii="Times New Roman" w:hAnsi="Times New Roman" w:cs="Times New Roman"/>
          <w:i/>
          <w:sz w:val="24"/>
          <w:szCs w:val="24"/>
        </w:rPr>
        <w:t>С</w:t>
      </w:r>
      <w:r w:rsidRPr="00E9676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E9676E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E9676E">
        <w:rPr>
          <w:rFonts w:ascii="Times New Roman" w:hAnsi="Times New Roman" w:cs="Times New Roman"/>
          <w:i/>
          <w:sz w:val="24"/>
          <w:szCs w:val="24"/>
        </w:rPr>
        <w:t xml:space="preserve"> в данном опыте. Приведите уравнения соответствующих реакций.</w:t>
      </w:r>
    </w:p>
    <w:p w:rsidR="006B6177" w:rsidRPr="00E9676E" w:rsidRDefault="006B6177" w:rsidP="006B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E9676E" w:rsidRDefault="006B6177" w:rsidP="006B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6E">
        <w:rPr>
          <w:rFonts w:ascii="Times New Roman" w:hAnsi="Times New Roman" w:cs="Times New Roman"/>
          <w:b/>
          <w:sz w:val="24"/>
          <w:szCs w:val="24"/>
        </w:rPr>
        <w:t>Задача 9-4</w:t>
      </w:r>
    </w:p>
    <w:p w:rsidR="006B6177" w:rsidRPr="00E9676E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67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Металлическую пластинку погрузили в 100 мл 1% раствора </w:t>
      </w:r>
      <w:r w:rsidRPr="00E9676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AgNO</w:t>
      </w:r>
      <w:r w:rsidRPr="00E9676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3</w:t>
      </w:r>
      <w:r w:rsidRPr="00E967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(плотность раствора равна 1 г/см</w:t>
      </w:r>
      <w:r w:rsidRPr="00E9676E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E9676E">
        <w:rPr>
          <w:rFonts w:ascii="Times New Roman" w:hAnsi="Times New Roman" w:cs="Times New Roman"/>
          <w:noProof/>
          <w:sz w:val="24"/>
          <w:szCs w:val="24"/>
          <w:lang w:eastAsia="ru-RU"/>
        </w:rPr>
        <w:t>). После длительного выдерживания в растворе пластинку выняли и внесли в раствор цинковую пластинку. После извлечения и сушки пластинки оказалось, что масса цинковой пластинки увеличилась на 0,1570 г.</w:t>
      </w:r>
    </w:p>
    <w:p w:rsidR="006B6177" w:rsidRPr="00E9676E" w:rsidRDefault="006B6177" w:rsidP="006B61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Из какого металла состояла пластинка?</w:t>
      </w:r>
    </w:p>
    <w:p w:rsidR="006B6177" w:rsidRPr="00E9676E" w:rsidRDefault="006B6177" w:rsidP="006B61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Напишите уравнения протекающих реакций.</w:t>
      </w:r>
    </w:p>
    <w:p w:rsidR="006B6177" w:rsidRPr="00E9676E" w:rsidRDefault="006B6177" w:rsidP="006B61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Вычислите массовые доли веществ в растворе после извлечения цинковой пластинки.</w:t>
      </w:r>
    </w:p>
    <w:p w:rsidR="006B6177" w:rsidRPr="00E9676E" w:rsidRDefault="006B6177" w:rsidP="006B61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6E">
        <w:rPr>
          <w:rFonts w:ascii="Times New Roman" w:hAnsi="Times New Roman" w:cs="Times New Roman"/>
          <w:i/>
          <w:sz w:val="24"/>
          <w:szCs w:val="24"/>
        </w:rPr>
        <w:t>Вычислите изменение массы металлической пластинки при выдерживании в растворе нитрата серебра.</w:t>
      </w:r>
    </w:p>
    <w:p w:rsidR="006B6177" w:rsidRPr="006B7A11" w:rsidRDefault="006B6177" w:rsidP="006B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77" w:rsidRPr="00B9110B" w:rsidRDefault="006B6177" w:rsidP="00970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0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B6177" w:rsidRPr="00B9110B" w:rsidRDefault="006B6177" w:rsidP="00970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B9110B" w:rsidRDefault="006B6177" w:rsidP="00970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0B">
        <w:rPr>
          <w:rFonts w:ascii="Times New Roman" w:hAnsi="Times New Roman" w:cs="Times New Roman"/>
          <w:b/>
          <w:sz w:val="24"/>
          <w:szCs w:val="24"/>
        </w:rPr>
        <w:t>Задача 10-1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>Для получения широко распространенного металла А используют следующую схему. Из руды извлекают гидратированный оксид, который прокаливают. Полученный оксид с массовой долей металла 52,92% смешивают с солью Х (не участвует в реакции), нагревают до плавления и подвергают электролизу, посредством которого и получают чистый металл.</w:t>
      </w:r>
    </w:p>
    <w:p w:rsidR="006B6177" w:rsidRPr="00B9110B" w:rsidRDefault="006B6177" w:rsidP="006B617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Определите металл А. Приведите уравнение реакций обезвоживания и электролиза.</w:t>
      </w:r>
    </w:p>
    <w:p w:rsidR="006B6177" w:rsidRPr="00B9110B" w:rsidRDefault="006B6177" w:rsidP="006B617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 xml:space="preserve">Рассчитайте объем кислорода, который выделяется в процессе электролиза 1 тонны оксида металла А, считая выход реакций равным 100% (Температура 960 </w:t>
      </w:r>
      <w:proofErr w:type="spellStart"/>
      <w:r w:rsidRPr="00B9110B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B9110B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B9110B">
        <w:rPr>
          <w:rFonts w:ascii="Times New Roman" w:hAnsi="Times New Roman" w:cs="Times New Roman"/>
          <w:i/>
          <w:sz w:val="24"/>
          <w:szCs w:val="24"/>
        </w:rPr>
        <w:t>, давление 5,50 атмосфер).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>В состав соли  Х входит металл А, натрий и фтор. Она служит для уменьшения температуры расплава. Массовая доля натрия и фтора в ней соответственно 32,85% и 54,30%.</w:t>
      </w:r>
    </w:p>
    <w:p w:rsidR="006B6177" w:rsidRPr="00B9110B" w:rsidRDefault="006B6177" w:rsidP="006B617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Рассчитайте состав соли Х.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lastRenderedPageBreak/>
        <w:t xml:space="preserve">До разработки электролитического способа получения А его получали из комплексных хлоридов с общей формулой 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9110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9110B">
        <w:rPr>
          <w:rFonts w:ascii="Times New Roman" w:hAnsi="Times New Roman" w:cs="Times New Roman"/>
          <w:sz w:val="24"/>
          <w:szCs w:val="24"/>
          <w:lang w:val="en-US"/>
        </w:rPr>
        <w:t>ACl</w:t>
      </w:r>
      <w:proofErr w:type="spellEnd"/>
      <w:r w:rsidRPr="00B9110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9110B">
        <w:rPr>
          <w:rFonts w:ascii="Times New Roman" w:hAnsi="Times New Roman" w:cs="Times New Roman"/>
          <w:sz w:val="24"/>
          <w:szCs w:val="24"/>
        </w:rPr>
        <w:t xml:space="preserve">], где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– металла 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110B">
        <w:rPr>
          <w:rFonts w:ascii="Times New Roman" w:hAnsi="Times New Roman" w:cs="Times New Roman"/>
          <w:sz w:val="24"/>
          <w:szCs w:val="24"/>
        </w:rPr>
        <w:t xml:space="preserve"> А группы. Для этого их нагревали с активными металлами, например, калием.</w:t>
      </w:r>
    </w:p>
    <w:p w:rsidR="006B6177" w:rsidRPr="00B9110B" w:rsidRDefault="006B6177" w:rsidP="006B617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Приведите уравнение реакции получения металла А по данному методу.</w:t>
      </w:r>
    </w:p>
    <w:p w:rsidR="006B6177" w:rsidRPr="00B9110B" w:rsidRDefault="006B6177" w:rsidP="0097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B9110B" w:rsidRDefault="006B6177" w:rsidP="00970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0B">
        <w:rPr>
          <w:rFonts w:ascii="Times New Roman" w:hAnsi="Times New Roman" w:cs="Times New Roman"/>
          <w:b/>
          <w:sz w:val="24"/>
          <w:szCs w:val="24"/>
        </w:rPr>
        <w:t>Задача 10-2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 xml:space="preserve">Для получения бертолетовой соли используют реакцию взаимодействия хлора с горячим раствором гидроксида калия. После окончания реакции, раствор охлаждают и выделяют выпавшие кристаллы. 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 xml:space="preserve">Наличие в растворе солей с общим катионом взаимно уменьшает их растворимость. 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 xml:space="preserve">В раствор массой 110,0 г, содержащий 25,00 г гидроксида калия, продували хлор до окончания реакции при температуре 60 </w:t>
      </w:r>
      <w:proofErr w:type="spellStart"/>
      <w:r w:rsidRPr="00B9110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9110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>. Полученному раствору присвоили №1.</w:t>
      </w:r>
    </w:p>
    <w:p w:rsidR="006B6177" w:rsidRPr="00B9110B" w:rsidRDefault="006B6177" w:rsidP="006B617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Рассчитайте массы полученных в растворе солей.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 xml:space="preserve">При условиях, аналогичных полученным в растворе №1, растворимость при 0 </w:t>
      </w:r>
      <w:proofErr w:type="spellStart"/>
      <w:r w:rsidRPr="00B9110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9110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хлорида калия равна 28,00 г, а хлората калия – 3,30 г на 100 г воды (с учетом совместного присутствия).</w:t>
      </w:r>
    </w:p>
    <w:p w:rsidR="006B6177" w:rsidRPr="00B9110B" w:rsidRDefault="006B6177" w:rsidP="006B617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 xml:space="preserve">Рассчитайте массу осадка, который выпадет при охлаждении полученного раствора до 0 </w:t>
      </w:r>
      <w:proofErr w:type="spellStart"/>
      <w:r w:rsidRPr="00B9110B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B9110B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B9110B">
        <w:rPr>
          <w:rFonts w:ascii="Times New Roman" w:hAnsi="Times New Roman" w:cs="Times New Roman"/>
          <w:i/>
          <w:sz w:val="24"/>
          <w:szCs w:val="24"/>
        </w:rPr>
        <w:t>.</w:t>
      </w:r>
    </w:p>
    <w:p w:rsidR="006B6177" w:rsidRPr="00B9110B" w:rsidRDefault="006B6177" w:rsidP="006B617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Какова будет массовая доля хлората калия в выпавшем осадке?</w:t>
      </w:r>
    </w:p>
    <w:p w:rsidR="006B6177" w:rsidRPr="00B9110B" w:rsidRDefault="006B6177" w:rsidP="006B617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Приведите уравнение реакции хлората калия при нагревании с серой.</w:t>
      </w:r>
    </w:p>
    <w:p w:rsidR="006B6177" w:rsidRPr="00B9110B" w:rsidRDefault="006B6177" w:rsidP="00970E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6177" w:rsidRPr="00B9110B" w:rsidRDefault="006B6177" w:rsidP="00970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0B">
        <w:rPr>
          <w:rFonts w:ascii="Times New Roman" w:hAnsi="Times New Roman" w:cs="Times New Roman"/>
          <w:b/>
          <w:sz w:val="24"/>
          <w:szCs w:val="24"/>
        </w:rPr>
        <w:t>Задача 10-3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 xml:space="preserve">Газ </w:t>
      </w:r>
      <w:r w:rsidRPr="00B9110B">
        <w:rPr>
          <w:rFonts w:ascii="Times New Roman" w:hAnsi="Times New Roman" w:cs="Times New Roman"/>
          <w:b/>
          <w:sz w:val="24"/>
          <w:szCs w:val="24"/>
        </w:rPr>
        <w:t>А</w:t>
      </w:r>
      <w:r w:rsidRPr="00B9110B">
        <w:rPr>
          <w:rFonts w:ascii="Times New Roman" w:hAnsi="Times New Roman" w:cs="Times New Roman"/>
          <w:sz w:val="24"/>
          <w:szCs w:val="24"/>
        </w:rPr>
        <w:t xml:space="preserve"> может долгое время храниться с газом </w:t>
      </w:r>
      <w:r w:rsidRPr="00B9110B">
        <w:rPr>
          <w:rFonts w:ascii="Times New Roman" w:hAnsi="Times New Roman" w:cs="Times New Roman"/>
          <w:b/>
          <w:sz w:val="24"/>
          <w:szCs w:val="24"/>
        </w:rPr>
        <w:t>В</w:t>
      </w:r>
      <w:r w:rsidRPr="00B9110B">
        <w:rPr>
          <w:rFonts w:ascii="Times New Roman" w:hAnsi="Times New Roman" w:cs="Times New Roman"/>
          <w:sz w:val="24"/>
          <w:szCs w:val="24"/>
        </w:rPr>
        <w:t xml:space="preserve"> при стандартных условиях, а газ </w:t>
      </w:r>
      <w:r w:rsidRPr="00B9110B">
        <w:rPr>
          <w:rFonts w:ascii="Times New Roman" w:hAnsi="Times New Roman" w:cs="Times New Roman"/>
          <w:b/>
          <w:sz w:val="24"/>
          <w:szCs w:val="24"/>
        </w:rPr>
        <w:t>С</w:t>
      </w:r>
      <w:r w:rsidRPr="00B9110B">
        <w:rPr>
          <w:rFonts w:ascii="Times New Roman" w:hAnsi="Times New Roman" w:cs="Times New Roman"/>
          <w:sz w:val="24"/>
          <w:szCs w:val="24"/>
        </w:rPr>
        <w:t xml:space="preserve"> - с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9110B">
        <w:rPr>
          <w:rFonts w:ascii="Times New Roman" w:hAnsi="Times New Roman" w:cs="Times New Roman"/>
          <w:sz w:val="24"/>
          <w:szCs w:val="24"/>
        </w:rPr>
        <w:t xml:space="preserve">. Внесение простого вещества </w:t>
      </w:r>
      <w:r w:rsidRPr="00B9110B">
        <w:rPr>
          <w:rFonts w:ascii="Times New Roman" w:hAnsi="Times New Roman" w:cs="Times New Roman"/>
          <w:b/>
          <w:sz w:val="24"/>
          <w:szCs w:val="24"/>
        </w:rPr>
        <w:t>Е</w:t>
      </w:r>
      <w:r w:rsidRPr="00B9110B">
        <w:rPr>
          <w:rFonts w:ascii="Times New Roman" w:hAnsi="Times New Roman" w:cs="Times New Roman"/>
          <w:sz w:val="24"/>
          <w:szCs w:val="24"/>
        </w:rPr>
        <w:t xml:space="preserve"> вызывает интенсивную реакцию </w:t>
      </w:r>
      <w:r w:rsidRPr="00B9110B">
        <w:rPr>
          <w:rFonts w:ascii="Times New Roman" w:hAnsi="Times New Roman" w:cs="Times New Roman"/>
          <w:b/>
          <w:sz w:val="24"/>
          <w:szCs w:val="24"/>
        </w:rPr>
        <w:t>А</w:t>
      </w:r>
      <w:r w:rsidRPr="00B9110B">
        <w:rPr>
          <w:rFonts w:ascii="Times New Roman" w:hAnsi="Times New Roman" w:cs="Times New Roman"/>
          <w:sz w:val="24"/>
          <w:szCs w:val="24"/>
        </w:rPr>
        <w:t xml:space="preserve"> и </w:t>
      </w:r>
      <w:r w:rsidRPr="00B911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0B">
        <w:rPr>
          <w:rFonts w:ascii="Times New Roman" w:hAnsi="Times New Roman" w:cs="Times New Roman"/>
          <w:sz w:val="24"/>
          <w:szCs w:val="24"/>
        </w:rPr>
        <w:t xml:space="preserve"> образованием жидкого вещества. Также </w:t>
      </w:r>
      <w:r w:rsidRPr="00B9110B">
        <w:rPr>
          <w:rFonts w:ascii="Times New Roman" w:hAnsi="Times New Roman" w:cs="Times New Roman"/>
          <w:b/>
          <w:sz w:val="24"/>
          <w:szCs w:val="24"/>
        </w:rPr>
        <w:t>Е</w:t>
      </w:r>
      <w:r w:rsidRPr="00B9110B">
        <w:rPr>
          <w:rFonts w:ascii="Times New Roman" w:hAnsi="Times New Roman" w:cs="Times New Roman"/>
          <w:sz w:val="24"/>
          <w:szCs w:val="24"/>
        </w:rPr>
        <w:t xml:space="preserve"> реагирует с 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9110B">
        <w:rPr>
          <w:rFonts w:ascii="Times New Roman" w:hAnsi="Times New Roman" w:cs="Times New Roman"/>
          <w:sz w:val="24"/>
          <w:szCs w:val="24"/>
        </w:rPr>
        <w:t xml:space="preserve"> при 550</w:t>
      </w:r>
      <w:r w:rsidRPr="00B9110B">
        <w:rPr>
          <w:rFonts w:ascii="Times New Roman" w:hAnsi="Cambria Math" w:cs="Times New Roman"/>
          <w:sz w:val="24"/>
          <w:szCs w:val="24"/>
        </w:rPr>
        <w:t>⁰</w:t>
      </w:r>
      <w:r w:rsidRPr="00B9110B">
        <w:rPr>
          <w:rFonts w:ascii="Times New Roman" w:hAnsi="Times New Roman" w:cs="Times New Roman"/>
          <w:sz w:val="24"/>
          <w:szCs w:val="24"/>
        </w:rPr>
        <w:t xml:space="preserve">С, образуя вещество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9110B">
        <w:rPr>
          <w:rFonts w:ascii="Times New Roman" w:hAnsi="Times New Roman" w:cs="Times New Roman"/>
          <w:sz w:val="24"/>
          <w:szCs w:val="24"/>
        </w:rPr>
        <w:t xml:space="preserve">, которое реагирует с </w:t>
      </w:r>
      <w:proofErr w:type="spellStart"/>
      <w:r w:rsidRPr="00B9110B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при стандартных условиях, давая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9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10B">
        <w:rPr>
          <w:rFonts w:ascii="Times New Roman" w:hAnsi="Times New Roman" w:cs="Times New Roman"/>
          <w:sz w:val="24"/>
          <w:szCs w:val="24"/>
        </w:rPr>
        <w:t>(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9110B">
        <w:rPr>
          <w:rFonts w:ascii="Times New Roman" w:hAnsi="Times New Roman" w:cs="Times New Roman"/>
          <w:sz w:val="24"/>
          <w:szCs w:val="24"/>
        </w:rPr>
        <w:t>(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0B">
        <w:rPr>
          <w:rFonts w:ascii="Times New Roman" w:hAnsi="Times New Roman" w:cs="Times New Roman"/>
          <w:sz w:val="24"/>
          <w:szCs w:val="24"/>
        </w:rPr>
        <w:t xml:space="preserve">)=44,30%, 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9110B">
        <w:rPr>
          <w:rFonts w:ascii="Times New Roman" w:hAnsi="Times New Roman" w:cs="Times New Roman"/>
          <w:sz w:val="24"/>
          <w:szCs w:val="24"/>
        </w:rPr>
        <w:t xml:space="preserve"> (ещё одного элемента) = 29,81%), больше никаких продуктов не образуется.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9110B">
        <w:rPr>
          <w:rFonts w:ascii="Times New Roman" w:hAnsi="Times New Roman" w:cs="Times New Roman"/>
          <w:sz w:val="24"/>
          <w:szCs w:val="24"/>
        </w:rPr>
        <w:t xml:space="preserve"> легко реагирует с 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9110B">
        <w:rPr>
          <w:rFonts w:ascii="Times New Roman" w:hAnsi="Times New Roman" w:cs="Times New Roman"/>
          <w:sz w:val="24"/>
          <w:szCs w:val="24"/>
        </w:rPr>
        <w:t xml:space="preserve"> при низких температурах, давая весьма реакционноспособное соединение 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9110B">
        <w:rPr>
          <w:rFonts w:ascii="Times New Roman" w:hAnsi="Times New Roman" w:cs="Times New Roman"/>
          <w:sz w:val="24"/>
          <w:szCs w:val="24"/>
        </w:rPr>
        <w:t xml:space="preserve">, и с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9110B">
        <w:rPr>
          <w:rFonts w:ascii="Times New Roman" w:hAnsi="Times New Roman" w:cs="Times New Roman"/>
          <w:b/>
          <w:sz w:val="24"/>
          <w:szCs w:val="24"/>
        </w:rPr>
        <w:t>,</w:t>
      </w:r>
      <w:r w:rsidRPr="00B9110B">
        <w:rPr>
          <w:rFonts w:ascii="Times New Roman" w:hAnsi="Times New Roman" w:cs="Times New Roman"/>
          <w:sz w:val="24"/>
          <w:szCs w:val="24"/>
        </w:rPr>
        <w:t xml:space="preserve"> давая  жидкое вещество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9110B">
        <w:rPr>
          <w:rFonts w:ascii="Times New Roman" w:hAnsi="Times New Roman" w:cs="Times New Roman"/>
          <w:sz w:val="24"/>
          <w:szCs w:val="24"/>
        </w:rPr>
        <w:t xml:space="preserve">. </w:t>
      </w:r>
      <w:r w:rsidRPr="00B9110B">
        <w:rPr>
          <w:rFonts w:ascii="Times New Roman" w:hAnsi="Times New Roman" w:cs="Times New Roman"/>
          <w:b/>
          <w:sz w:val="24"/>
          <w:szCs w:val="24"/>
        </w:rPr>
        <w:t>С</w:t>
      </w:r>
      <w:r w:rsidRPr="00B9110B">
        <w:rPr>
          <w:rFonts w:ascii="Times New Roman" w:hAnsi="Times New Roman" w:cs="Times New Roman"/>
          <w:sz w:val="24"/>
          <w:szCs w:val="24"/>
        </w:rPr>
        <w:t xml:space="preserve"> не реагирует ни с </w:t>
      </w:r>
      <w:r w:rsidRPr="00B9110B">
        <w:rPr>
          <w:rFonts w:ascii="Times New Roman" w:hAnsi="Times New Roman" w:cs="Times New Roman"/>
          <w:b/>
          <w:sz w:val="24"/>
          <w:szCs w:val="24"/>
        </w:rPr>
        <w:t>А,</w:t>
      </w:r>
      <w:r w:rsidRPr="00B9110B">
        <w:rPr>
          <w:rFonts w:ascii="Times New Roman" w:hAnsi="Times New Roman" w:cs="Times New Roman"/>
          <w:sz w:val="24"/>
          <w:szCs w:val="24"/>
        </w:rPr>
        <w:t xml:space="preserve"> ни с </w:t>
      </w:r>
      <w:r w:rsidRPr="00B9110B">
        <w:rPr>
          <w:rFonts w:ascii="Times New Roman" w:hAnsi="Times New Roman" w:cs="Times New Roman"/>
          <w:b/>
          <w:sz w:val="24"/>
          <w:szCs w:val="24"/>
        </w:rPr>
        <w:t>В</w:t>
      </w:r>
      <w:r w:rsidRPr="00B9110B">
        <w:rPr>
          <w:rFonts w:ascii="Times New Roman" w:hAnsi="Times New Roman" w:cs="Times New Roman"/>
          <w:sz w:val="24"/>
          <w:szCs w:val="24"/>
        </w:rPr>
        <w:t>. При нагревании до 450</w:t>
      </w:r>
      <w:r w:rsidRPr="00B9110B">
        <w:rPr>
          <w:rFonts w:ascii="Times New Roman" w:hAnsi="Cambria Math" w:cs="Times New Roman"/>
          <w:sz w:val="24"/>
          <w:szCs w:val="24"/>
        </w:rPr>
        <w:t>⁰</w:t>
      </w:r>
      <w:r w:rsidRPr="00B9110B">
        <w:rPr>
          <w:rFonts w:ascii="Times New Roman" w:hAnsi="Times New Roman" w:cs="Times New Roman"/>
          <w:sz w:val="24"/>
          <w:szCs w:val="24"/>
        </w:rPr>
        <w:t xml:space="preserve">С </w:t>
      </w:r>
      <w:r w:rsidRPr="00B9110B">
        <w:rPr>
          <w:rFonts w:ascii="Times New Roman" w:hAnsi="Times New Roman" w:cs="Times New Roman"/>
          <w:b/>
          <w:sz w:val="24"/>
          <w:szCs w:val="24"/>
        </w:rPr>
        <w:t>А</w:t>
      </w:r>
      <w:r w:rsidRPr="00B9110B">
        <w:rPr>
          <w:rFonts w:ascii="Times New Roman" w:hAnsi="Times New Roman" w:cs="Times New Roman"/>
          <w:sz w:val="24"/>
          <w:szCs w:val="24"/>
        </w:rPr>
        <w:t xml:space="preserve">,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9110B">
        <w:rPr>
          <w:rFonts w:ascii="Times New Roman" w:hAnsi="Times New Roman" w:cs="Times New Roman"/>
          <w:sz w:val="24"/>
          <w:szCs w:val="24"/>
        </w:rPr>
        <w:t xml:space="preserve"> и </w:t>
      </w:r>
      <w:r w:rsidRPr="00B9110B">
        <w:rPr>
          <w:rFonts w:ascii="Times New Roman" w:hAnsi="Times New Roman" w:cs="Times New Roman"/>
          <w:b/>
          <w:sz w:val="24"/>
          <w:szCs w:val="24"/>
        </w:rPr>
        <w:t>Е</w:t>
      </w:r>
      <w:r w:rsidRPr="00B9110B">
        <w:rPr>
          <w:rFonts w:ascii="Times New Roman" w:hAnsi="Times New Roman" w:cs="Times New Roman"/>
          <w:sz w:val="24"/>
          <w:szCs w:val="24"/>
        </w:rPr>
        <w:t xml:space="preserve">  образуется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содинение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 </w:t>
      </w:r>
      <w:r w:rsidRPr="00B9110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9110B">
        <w:rPr>
          <w:rFonts w:ascii="Times New Roman" w:hAnsi="Times New Roman" w:cs="Times New Roman"/>
          <w:sz w:val="24"/>
          <w:szCs w:val="24"/>
        </w:rPr>
        <w:t xml:space="preserve">, легко реагирующее с </w:t>
      </w:r>
      <w:proofErr w:type="spellStart"/>
      <w:r w:rsidRPr="00B9110B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B9110B">
        <w:rPr>
          <w:rFonts w:ascii="Times New Roman" w:hAnsi="Times New Roman" w:cs="Times New Roman"/>
          <w:sz w:val="24"/>
          <w:szCs w:val="24"/>
        </w:rPr>
        <w:t xml:space="preserve">, давая </w:t>
      </w:r>
      <w:r w:rsidRPr="00B9110B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B9110B">
        <w:rPr>
          <w:rFonts w:ascii="Times New Roman" w:hAnsi="Times New Roman" w:cs="Times New Roman"/>
          <w:sz w:val="24"/>
          <w:szCs w:val="24"/>
        </w:rPr>
        <w:t>(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9110B">
        <w:rPr>
          <w:rFonts w:ascii="Times New Roman" w:hAnsi="Times New Roman" w:cs="Times New Roman"/>
          <w:sz w:val="24"/>
          <w:szCs w:val="24"/>
        </w:rPr>
        <w:t>(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0B">
        <w:rPr>
          <w:rFonts w:ascii="Times New Roman" w:hAnsi="Times New Roman" w:cs="Times New Roman"/>
          <w:sz w:val="24"/>
          <w:szCs w:val="24"/>
        </w:rPr>
        <w:t>)=52,06%, (</w:t>
      </w:r>
      <w:r w:rsidRPr="00B9110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9110B">
        <w:rPr>
          <w:rFonts w:ascii="Times New Roman" w:hAnsi="Times New Roman" w:cs="Times New Roman"/>
          <w:sz w:val="24"/>
          <w:szCs w:val="24"/>
        </w:rPr>
        <w:t xml:space="preserve"> (ещё одного элемента) = 17,52%) и </w:t>
      </w:r>
      <w:r w:rsidRPr="00B9110B">
        <w:rPr>
          <w:rFonts w:ascii="Times New Roman" w:hAnsi="Times New Roman" w:cs="Times New Roman"/>
          <w:b/>
          <w:sz w:val="24"/>
          <w:szCs w:val="24"/>
        </w:rPr>
        <w:t>А</w:t>
      </w:r>
      <w:r w:rsidRPr="00B9110B">
        <w:rPr>
          <w:rFonts w:ascii="Times New Roman" w:hAnsi="Times New Roman" w:cs="Times New Roman"/>
          <w:sz w:val="24"/>
          <w:szCs w:val="24"/>
        </w:rPr>
        <w:t>.</w:t>
      </w:r>
    </w:p>
    <w:p w:rsidR="006B6177" w:rsidRPr="00B9110B" w:rsidRDefault="006B6177" w:rsidP="006B617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 xml:space="preserve">Определите соединения </w:t>
      </w:r>
      <w:r w:rsidRPr="00B9110B">
        <w:rPr>
          <w:rFonts w:ascii="Times New Roman" w:hAnsi="Times New Roman" w:cs="Times New Roman"/>
          <w:b/>
          <w:i/>
          <w:sz w:val="24"/>
          <w:szCs w:val="24"/>
          <w:lang w:val="en-US"/>
        </w:rPr>
        <w:t>A-M</w:t>
      </w:r>
      <w:r w:rsidRPr="00B911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6177" w:rsidRPr="00B9110B" w:rsidRDefault="006B6177" w:rsidP="006B617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Напишите уравнения, протекающих реакций.</w:t>
      </w:r>
    </w:p>
    <w:p w:rsidR="006B6177" w:rsidRPr="00B9110B" w:rsidRDefault="006B6177" w:rsidP="00970E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177" w:rsidRPr="00B9110B" w:rsidRDefault="006B6177" w:rsidP="00970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0B">
        <w:rPr>
          <w:rFonts w:ascii="Times New Roman" w:hAnsi="Times New Roman" w:cs="Times New Roman"/>
          <w:b/>
          <w:sz w:val="24"/>
          <w:szCs w:val="24"/>
        </w:rPr>
        <w:t>Задача 10-4</w:t>
      </w:r>
    </w:p>
    <w:p w:rsidR="006B6177" w:rsidRPr="00B9110B" w:rsidRDefault="006B6177" w:rsidP="00970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0B">
        <w:rPr>
          <w:rFonts w:ascii="Times New Roman" w:hAnsi="Times New Roman" w:cs="Times New Roman"/>
          <w:sz w:val="24"/>
          <w:szCs w:val="24"/>
        </w:rPr>
        <w:t>Для анализа состава неизвестного вещества был проведен следующий опыт.  10,000  г вещества поместили в сосуд объёмом 10,00 дм</w:t>
      </w:r>
      <w:r w:rsidRPr="00B911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110B">
        <w:rPr>
          <w:rFonts w:ascii="Times New Roman" w:hAnsi="Times New Roman" w:cs="Times New Roman"/>
          <w:sz w:val="24"/>
          <w:szCs w:val="24"/>
        </w:rPr>
        <w:t>, заполненный воздухом. Сосуд закрыли и нагрели до 300</w:t>
      </w:r>
      <w:r w:rsidRPr="00B9110B">
        <w:rPr>
          <w:rFonts w:ascii="Times New Roman" w:hAnsi="Cambria Math" w:cs="Times New Roman"/>
          <w:sz w:val="24"/>
          <w:szCs w:val="24"/>
        </w:rPr>
        <w:t>⁰</w:t>
      </w:r>
      <w:r w:rsidRPr="00B9110B">
        <w:rPr>
          <w:rFonts w:ascii="Times New Roman" w:hAnsi="Times New Roman" w:cs="Times New Roman"/>
          <w:sz w:val="24"/>
          <w:szCs w:val="24"/>
        </w:rPr>
        <w:t>С. Далее его охладили до комнатной температуры, объём сконденсировавшейся жидкости равен 8,182 г. Газы пропустили через раствор баритовой воды. Увеличение массы составило 4,442 г. Оставшиеся газы пропустили над нагретой до 200</w:t>
      </w:r>
      <w:r w:rsidRPr="00B9110B">
        <w:rPr>
          <w:rFonts w:ascii="Times New Roman" w:hAnsi="Cambria Math" w:cs="Times New Roman"/>
          <w:sz w:val="24"/>
          <w:szCs w:val="24"/>
        </w:rPr>
        <w:t>⁰</w:t>
      </w:r>
      <w:r w:rsidRPr="00B9110B">
        <w:rPr>
          <w:rFonts w:ascii="Times New Roman" w:hAnsi="Times New Roman" w:cs="Times New Roman"/>
          <w:sz w:val="24"/>
          <w:szCs w:val="24"/>
        </w:rPr>
        <w:t>С медной стружкой. Привес массы составил 7,249 г. В конце осталось 3,23 дм</w:t>
      </w:r>
      <w:r w:rsidRPr="00B911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110B">
        <w:rPr>
          <w:rFonts w:ascii="Times New Roman" w:hAnsi="Times New Roman" w:cs="Times New Roman"/>
          <w:sz w:val="24"/>
          <w:szCs w:val="24"/>
        </w:rPr>
        <w:t xml:space="preserve"> газа при </w:t>
      </w:r>
      <w:proofErr w:type="spellStart"/>
      <w:r w:rsidRPr="00B9110B">
        <w:rPr>
          <w:rFonts w:ascii="Times New Roman" w:hAnsi="Times New Roman" w:cs="Times New Roman"/>
          <w:sz w:val="24"/>
          <w:szCs w:val="24"/>
        </w:rPr>
        <w:t>н.у</w:t>
      </w:r>
      <w:proofErr w:type="spellEnd"/>
    </w:p>
    <w:p w:rsidR="006B6177" w:rsidRPr="00B9110B" w:rsidRDefault="006B6177" w:rsidP="006B617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Определите молекулярную формулу неизвестного соединения (Считайте, что воздух состоит из </w:t>
      </w:r>
      <w:r w:rsidRPr="00B9110B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B9110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9110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B9110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9110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9110B">
        <w:rPr>
          <w:rFonts w:ascii="Times New Roman" w:hAnsi="Times New Roman" w:cs="Times New Roman"/>
          <w:i/>
          <w:sz w:val="24"/>
          <w:szCs w:val="24"/>
        </w:rPr>
        <w:t xml:space="preserve"> ,  мольные доли которых равны 79% и 21% соответственно).</w:t>
      </w:r>
    </w:p>
    <w:p w:rsidR="006B6177" w:rsidRPr="00B9110B" w:rsidRDefault="006B6177" w:rsidP="006B617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Напишите уравнения всех реакций, протекающих в описанном опыте.</w:t>
      </w:r>
    </w:p>
    <w:p w:rsidR="006B6177" w:rsidRPr="00B9110B" w:rsidRDefault="006B6177" w:rsidP="006B617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0B">
        <w:rPr>
          <w:rFonts w:ascii="Times New Roman" w:hAnsi="Times New Roman" w:cs="Times New Roman"/>
          <w:i/>
          <w:sz w:val="24"/>
          <w:szCs w:val="24"/>
        </w:rPr>
        <w:t>Какие продукты будут образовываться, если неизвестное вещество нагревать до 90</w:t>
      </w:r>
      <w:r w:rsidRPr="00B9110B">
        <w:rPr>
          <w:rFonts w:ascii="Times New Roman" w:hAnsi="Cambria Math" w:cs="Times New Roman"/>
          <w:i/>
          <w:sz w:val="24"/>
          <w:szCs w:val="24"/>
        </w:rPr>
        <w:t>⁰</w:t>
      </w:r>
      <w:r w:rsidRPr="00B9110B">
        <w:rPr>
          <w:rFonts w:ascii="Times New Roman" w:hAnsi="Times New Roman" w:cs="Times New Roman"/>
          <w:i/>
          <w:sz w:val="24"/>
          <w:szCs w:val="24"/>
        </w:rPr>
        <w:t>С?</w:t>
      </w:r>
    </w:p>
    <w:p w:rsidR="006B6177" w:rsidRPr="00C8212F" w:rsidRDefault="006B6177" w:rsidP="003A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2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B6177" w:rsidRPr="00C8212F" w:rsidRDefault="006B6177" w:rsidP="003A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C8212F" w:rsidRDefault="006B6177" w:rsidP="003A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2F">
        <w:rPr>
          <w:rFonts w:ascii="Times New Roman" w:hAnsi="Times New Roman" w:cs="Times New Roman"/>
          <w:b/>
          <w:sz w:val="24"/>
          <w:szCs w:val="24"/>
        </w:rPr>
        <w:t>Задача 11-1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>Металл Х известен человечеству с древности. Несмотря на свою токсичность, он находил весьма широкое применение. Одна из болезней, которая появлялась после длительного воздействия данного элемента на человека, имела название «болезнь безумного шляпника». Она была названа так в связи с весьма специфической профессиональной избирательностью. Шляпники использовали нитрат металла Х для размягчения шерсти в процессе приготовления фетра, и длительная работа с ним приводила к различным расстройствам психики.</w:t>
      </w:r>
    </w:p>
    <w:p w:rsidR="006B6177" w:rsidRPr="00C8212F" w:rsidRDefault="006B6177" w:rsidP="006B617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Определите металл Х, если известно, что массовая доля металла в его нитрате составляет 61,79%.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>Из нитрата металла Х под действием соли А можно получить вещество Б, которое обладает красным цветом и практически нерастворимо в воде. Но при добавлении избытка соли А, вещество Б превращается в соединение В, которое хорошо растворимо в воде.</w:t>
      </w:r>
    </w:p>
    <w:p w:rsidR="006B6177" w:rsidRPr="00C8212F" w:rsidRDefault="006B6177" w:rsidP="006B617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Определите соединения А – В, если известно, что А – имеет массовую долю калия, равную 23,55%, и анион состоит из 1 атома. Приведите уравнения описанных реакций.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 xml:space="preserve">Вещество В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смеси с гидроксидом калия называют реактивом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. Его используют для обнаружения аммиака и солей аммония. </w:t>
      </w:r>
    </w:p>
    <w:p w:rsidR="006B6177" w:rsidRPr="00C8212F" w:rsidRDefault="006B6177" w:rsidP="006B617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Определите продукт взаимодействия реактива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Несслера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 с аммиаком, если главный продукт имеет следующие массовые доли: Х – 71,63%;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– 2,50%;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– 2,86%;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– 0,36%;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– 22,66%. Приведите уравнение реакции.</w:t>
      </w:r>
    </w:p>
    <w:p w:rsidR="006B6177" w:rsidRDefault="006B6177" w:rsidP="003A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C8212F" w:rsidRDefault="006B6177" w:rsidP="003A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2F">
        <w:rPr>
          <w:rFonts w:ascii="Times New Roman" w:hAnsi="Times New Roman" w:cs="Times New Roman"/>
          <w:b/>
          <w:sz w:val="24"/>
          <w:szCs w:val="24"/>
        </w:rPr>
        <w:t>Задача 11-2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>Производство серной кислоты является одним из самых крупнотоннажных в химической промышленности. Основным сырьем для ее получения служат сульфидные руды. Если в качестве сульфидной руды используется пирит, то процесс можно описать так. Пирит обжигают (при этом железо переходит в смешанный оксид), полученный сернистый газ окисляют над катализатором, после чего продукт поглощают водой. Тепловой эффект реакций соответственно: 788,97 кДж/моль (на моль пирита), 98,30 кДж/моль (на моль сернистого газа), 130,26 кДж/моль (на моль оксида серы (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212F">
        <w:rPr>
          <w:rFonts w:ascii="Times New Roman" w:hAnsi="Times New Roman" w:cs="Times New Roman"/>
          <w:sz w:val="24"/>
          <w:szCs w:val="24"/>
        </w:rPr>
        <w:t>)).</w:t>
      </w:r>
    </w:p>
    <w:p w:rsidR="006B6177" w:rsidRPr="00C8212F" w:rsidRDefault="006B6177" w:rsidP="006B61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Приведите уравнения описанных реакций.</w:t>
      </w:r>
    </w:p>
    <w:p w:rsidR="006B6177" w:rsidRPr="00C8212F" w:rsidRDefault="006B6177" w:rsidP="006B61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Рассчитайте тепловой эффект всего процесса из расчета получения 1 моля серной кислоты.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>Так как выход на каждой стадии не равен 100%, тепловой эффект будет меньше, чем рассчитанный  в предыдущем пункте. Выход на первой стадии 84,5 %, на второй – 69,9 %, на третьей – 99,1 %.</w:t>
      </w:r>
    </w:p>
    <w:p w:rsidR="006B6177" w:rsidRPr="00C8212F" w:rsidRDefault="006B6177" w:rsidP="006B61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lastRenderedPageBreak/>
        <w:t>Рассчитайте общий выход продукта и количество выделяемого тепла с учетом выхода на 1 моль серной кислоты.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>При разбавлении серной кислоты существует строгое правило последовательности смешения.</w:t>
      </w:r>
    </w:p>
    <w:p w:rsidR="006B6177" w:rsidRPr="00C8212F" w:rsidRDefault="006B6177" w:rsidP="006B61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Приведите описание правильной последовательности и поясните порядок добавления.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>На самом деле серный ангидрид поглощают не водой, а концентрированной серной кислотой. При этом получается олеум, раствор оксид серы (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212F">
        <w:rPr>
          <w:rFonts w:ascii="Times New Roman" w:hAnsi="Times New Roman" w:cs="Times New Roman"/>
          <w:sz w:val="24"/>
          <w:szCs w:val="24"/>
        </w:rPr>
        <w:t xml:space="preserve">) в серной кислоте. По сути – это смесь из различных по составу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полисерных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кислот.</w:t>
      </w:r>
    </w:p>
    <w:p w:rsidR="006B6177" w:rsidRPr="00C8212F" w:rsidRDefault="006B6177" w:rsidP="006B61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Приведите структурные формулы серной,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дисерной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трисерной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 кислот и общую формулу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полисерных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 кислот.</w:t>
      </w:r>
    </w:p>
    <w:p w:rsidR="006B6177" w:rsidRDefault="006B6177" w:rsidP="003A6C5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C8212F" w:rsidRDefault="006B6177" w:rsidP="003A6C5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2F">
        <w:rPr>
          <w:rFonts w:ascii="Times New Roman" w:hAnsi="Times New Roman" w:cs="Times New Roman"/>
          <w:b/>
          <w:sz w:val="24"/>
          <w:szCs w:val="24"/>
        </w:rPr>
        <w:t>Задача 11-3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 xml:space="preserve">В настоящее время широкое внимание в органической химии уделяется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феромонам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Феромоны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– биологически  активные  летучие  вещества,  выделяемые организмами в окружающую среду и специфически влияющие на поведение или физиологическое состояние других особей того же вида. </w:t>
      </w:r>
      <w:r w:rsidRPr="00C8212F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Бомбикол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феромон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тутового шелкопряда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Bombyx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>. Выделяется самками насекомых и привлекает самцов в чрезвычайно низких концентрациях.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Бомбикол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был идентифицирован как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феромон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в 1959 г. Адольфом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Бутенандтом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, лауреатом Нобелевской премии 1939 г., а его структура установлена в 1961 г.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Бомбикол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стал первым идентифицированным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феромоном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. Установление структуры проводилось следующим образом: экстракт из желёз насекомых был обработан следующим соединением: 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139.5pt;margin-top:6.05pt;width:191.7pt;height:49.55pt;z-index:251659264">
            <v:imagedata r:id="rId13" o:title=""/>
            <w10:wrap type="square"/>
          </v:shape>
          <o:OLEObject Type="Embed" ProgID="ACD.ChemSketch.20" ShapeID="_x0000_s1026" DrawAspect="Content" ObjectID="_1604256110" r:id="rId14"/>
        </w:pic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C8212F" w:rsidRDefault="006B6177" w:rsidP="003A6C56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 xml:space="preserve">Образовалось окрашенное вещество, которое было выделено посредством хроматографии. Щелочной гидролиз выделенного продукта с последующим окислением перманганатом калия в серной кислоте давал следующие продукты: масляная кислота, щавелевая кислота,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себациновая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декандиовая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) кислота.  Если же щелочной гидролиз не проводить, то среди продуктов отсутствует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себациновая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кислота.</w:t>
      </w:r>
      <w:r w:rsidRPr="00C8212F">
        <w:rPr>
          <w:rFonts w:ascii="Arial" w:hAnsi="Arial" w:cs="Arial"/>
          <w:sz w:val="24"/>
          <w:szCs w:val="24"/>
        </w:rPr>
        <w:t xml:space="preserve"> 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 xml:space="preserve">Чтобы установить конфигурацию всех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стереоцентров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в молекуле, были синтезированы все изомеры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и предъявлены самцам шелкопряда. Только один из них воспринимался насекомыми.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1) Что можно сказать о функциональности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>, исходя из его названия?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2) Вычислите простейшую формулу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>, если массовая доля кислорода в нем 80,604% , а углерода 6,711%.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3) Приведите молекулярную формулу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, а также ход ваших рассуждений по установлению формулы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>.</w:t>
      </w:r>
    </w:p>
    <w:p w:rsidR="006B6177" w:rsidRPr="00C8212F" w:rsidRDefault="006B6177" w:rsidP="0096754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4) Установите конфигурацию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стереоцентров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 xml:space="preserve">, исходя из следующего строения рецептора тутового шелкопряда: </w:t>
      </w:r>
    </w:p>
    <w:p w:rsidR="006B6177" w:rsidRDefault="006B6177" w:rsidP="009675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6315C2" wp14:editId="6E468200">
            <wp:simplePos x="0" y="0"/>
            <wp:positionH relativeFrom="column">
              <wp:posOffset>1072515</wp:posOffset>
            </wp:positionH>
            <wp:positionV relativeFrom="paragraph">
              <wp:posOffset>39370</wp:posOffset>
            </wp:positionV>
            <wp:extent cx="3486150" cy="1143000"/>
            <wp:effectExtent l="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177" w:rsidRPr="00C8212F" w:rsidRDefault="006B6177" w:rsidP="009675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C8212F" w:rsidRDefault="006B6177" w:rsidP="009675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C8212F" w:rsidRDefault="006B6177" w:rsidP="009675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C8212F" w:rsidRDefault="006B6177" w:rsidP="00C821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Default="006B6177" w:rsidP="00967547">
      <w:pPr>
        <w:spacing w:after="0"/>
        <w:ind w:left="2123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C8212F" w:rsidRDefault="006B6177" w:rsidP="00967547">
      <w:pPr>
        <w:spacing w:after="0"/>
        <w:ind w:left="2123" w:firstLine="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</w:t>
      </w:r>
      <w:r w:rsidRPr="00C8212F">
        <w:rPr>
          <w:rFonts w:ascii="Times New Roman" w:hAnsi="Times New Roman" w:cs="Times New Roman"/>
          <w:sz w:val="24"/>
          <w:szCs w:val="24"/>
        </w:rPr>
        <w:t>Схематическое изображение поверхности рецептора</w:t>
      </w:r>
    </w:p>
    <w:p w:rsidR="006B6177" w:rsidRPr="00C8212F" w:rsidRDefault="006B6177" w:rsidP="009E1E2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5) Приведите систематическое название </w:t>
      </w:r>
      <w:proofErr w:type="spellStart"/>
      <w:r w:rsidRPr="00C8212F">
        <w:rPr>
          <w:rFonts w:ascii="Times New Roman" w:hAnsi="Times New Roman" w:cs="Times New Roman"/>
          <w:i/>
          <w:sz w:val="24"/>
          <w:szCs w:val="24"/>
        </w:rPr>
        <w:t>бомбикола</w:t>
      </w:r>
      <w:proofErr w:type="spellEnd"/>
      <w:r w:rsidRPr="00C8212F">
        <w:rPr>
          <w:rFonts w:ascii="Times New Roman" w:hAnsi="Times New Roman" w:cs="Times New Roman"/>
          <w:i/>
          <w:sz w:val="24"/>
          <w:szCs w:val="24"/>
        </w:rPr>
        <w:t>.</w:t>
      </w:r>
    </w:p>
    <w:p w:rsidR="006B6177" w:rsidRPr="00C8212F" w:rsidRDefault="006B6177" w:rsidP="00EA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2F">
        <w:rPr>
          <w:rFonts w:ascii="Times New Roman" w:hAnsi="Times New Roman" w:cs="Times New Roman"/>
          <w:b/>
          <w:sz w:val="24"/>
          <w:szCs w:val="24"/>
        </w:rPr>
        <w:t>Задача 11-4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 xml:space="preserve">Сплав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Деварда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широко используется при анализе содержания нитратов в образце. Он состоит из 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8212F">
        <w:rPr>
          <w:rFonts w:ascii="Times New Roman" w:hAnsi="Times New Roman" w:cs="Times New Roman"/>
          <w:sz w:val="24"/>
          <w:szCs w:val="24"/>
        </w:rPr>
        <w:t xml:space="preserve">, 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8212F">
        <w:rPr>
          <w:rFonts w:ascii="Times New Roman" w:hAnsi="Times New Roman" w:cs="Times New Roman"/>
          <w:sz w:val="24"/>
          <w:szCs w:val="24"/>
        </w:rPr>
        <w:t xml:space="preserve">, 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8212F">
        <w:rPr>
          <w:rFonts w:ascii="Times New Roman" w:hAnsi="Times New Roman" w:cs="Times New Roman"/>
          <w:sz w:val="24"/>
          <w:szCs w:val="24"/>
        </w:rPr>
        <w:t>.</w:t>
      </w:r>
    </w:p>
    <w:p w:rsidR="006B6177" w:rsidRPr="00C8212F" w:rsidRDefault="006B6177" w:rsidP="009E1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sz w:val="24"/>
          <w:szCs w:val="24"/>
        </w:rPr>
        <w:t xml:space="preserve">Для анализа содержания металлов в сплаве 1,000 г сплава растворили в разбавленной азотной кислоте. Далее раствор упарили до сухих солей. Соли растворили в воде и довели объём раствора до 100 мл в мерной колбе. Отобрали </w:t>
      </w:r>
      <w:proofErr w:type="spellStart"/>
      <w:r w:rsidRPr="00C8212F">
        <w:rPr>
          <w:rFonts w:ascii="Times New Roman" w:hAnsi="Times New Roman" w:cs="Times New Roman"/>
          <w:sz w:val="24"/>
          <w:szCs w:val="24"/>
        </w:rPr>
        <w:t>аликвоту</w:t>
      </w:r>
      <w:proofErr w:type="spellEnd"/>
      <w:r w:rsidRPr="00C8212F">
        <w:rPr>
          <w:rFonts w:ascii="Times New Roman" w:hAnsi="Times New Roman" w:cs="Times New Roman"/>
          <w:sz w:val="24"/>
          <w:szCs w:val="24"/>
        </w:rPr>
        <w:t xml:space="preserve"> объёмом 10 мл, к которой добавили избыток 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C8212F">
        <w:rPr>
          <w:rFonts w:ascii="Times New Roman" w:hAnsi="Times New Roman" w:cs="Times New Roman"/>
          <w:sz w:val="24"/>
          <w:szCs w:val="24"/>
        </w:rPr>
        <w:t xml:space="preserve">. Выделившийся йод оттитровали 0,1М 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821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21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212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821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12F">
        <w:rPr>
          <w:rFonts w:ascii="Times New Roman" w:hAnsi="Times New Roman" w:cs="Times New Roman"/>
          <w:sz w:val="24"/>
          <w:szCs w:val="24"/>
        </w:rPr>
        <w:t>,  на что было израсходовано 7,9 мл раствора. Оттитрованный раствор профильтровали, затем перенесли в мерную колбу на 25 мл и разбавили до метки. К полученному раствору добавили 25 мл концентрированного раствора аммиака, при этом выпал осадок. Его отделили от раствора и прокалили про 1000</w:t>
      </w:r>
      <w:r w:rsidRPr="00C8212F">
        <w:rPr>
          <w:rFonts w:ascii="Cambria Math" w:hAnsi="Cambria Math" w:cs="Cambria Math"/>
          <w:sz w:val="24"/>
          <w:szCs w:val="24"/>
        </w:rPr>
        <w:t>⁰</w:t>
      </w:r>
      <w:r w:rsidRPr="00C8212F">
        <w:rPr>
          <w:rFonts w:ascii="Times New Roman" w:hAnsi="Times New Roman" w:cs="Times New Roman"/>
          <w:sz w:val="24"/>
          <w:szCs w:val="24"/>
        </w:rPr>
        <w:t>С. Масса полученного осадка равна 0,085 г.</w:t>
      </w:r>
    </w:p>
    <w:p w:rsidR="006B6177" w:rsidRPr="00C8212F" w:rsidRDefault="006B6177" w:rsidP="006B61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 xml:space="preserve">Напишите уравнения реакций, проходящих в растворе. (Известно, что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8212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реагирует с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Pr="00C8212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8212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C8212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в соотношении 1:2, цинк образует растворимые аммиачные комплексы, а алюминий - нет).</w:t>
      </w:r>
    </w:p>
    <w:p w:rsidR="006B6177" w:rsidRPr="00C8212F" w:rsidRDefault="006B6177" w:rsidP="006B61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Определите массовые доли С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212F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C8212F">
        <w:rPr>
          <w:rFonts w:ascii="Times New Roman" w:hAnsi="Times New Roman" w:cs="Times New Roman"/>
          <w:i/>
          <w:sz w:val="24"/>
          <w:szCs w:val="24"/>
        </w:rPr>
        <w:t xml:space="preserve"> в образце.</w:t>
      </w:r>
    </w:p>
    <w:p w:rsidR="006B6177" w:rsidRPr="00C8212F" w:rsidRDefault="006B6177" w:rsidP="006B61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2F">
        <w:rPr>
          <w:rFonts w:ascii="Times New Roman" w:hAnsi="Times New Roman" w:cs="Times New Roman"/>
          <w:i/>
          <w:sz w:val="24"/>
          <w:szCs w:val="24"/>
        </w:rPr>
        <w:t>Напишите реакцию восстановления нитрата натрия алюминием в щелочной среде.</w:t>
      </w:r>
    </w:p>
    <w:p w:rsidR="006B6177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2D">
        <w:rPr>
          <w:rFonts w:ascii="Times New Roman" w:hAnsi="Times New Roman" w:cs="Times New Roman"/>
          <w:b/>
          <w:sz w:val="28"/>
          <w:szCs w:val="28"/>
        </w:rPr>
        <w:t>Ответы на тестовые задания</w:t>
      </w:r>
    </w:p>
    <w:p w:rsidR="006B6177" w:rsidRPr="00D11F2D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30 баллов</w:t>
      </w:r>
    </w:p>
    <w:p w:rsidR="006B6177" w:rsidRPr="00D11F2D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2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B6177" w:rsidRDefault="006B6177">
      <w:pPr>
        <w:rPr>
          <w:rFonts w:ascii="Times New Roman" w:hAnsi="Times New Roman" w:cs="Times New Roman"/>
          <w:sz w:val="28"/>
          <w:szCs w:val="28"/>
        </w:rPr>
      </w:pPr>
      <w:r w:rsidRPr="002073F1">
        <w:rPr>
          <w:rFonts w:ascii="Times New Roman" w:hAnsi="Times New Roman" w:cs="Times New Roman"/>
          <w:sz w:val="28"/>
          <w:szCs w:val="28"/>
        </w:rPr>
        <w:t xml:space="preserve">1-в, 2-в, 3-е,4-е,5-г, 6-б,7-б, </w:t>
      </w:r>
      <w:r w:rsidRPr="007F5D45">
        <w:rPr>
          <w:rFonts w:ascii="Times New Roman" w:hAnsi="Times New Roman" w:cs="Times New Roman"/>
          <w:sz w:val="28"/>
          <w:szCs w:val="28"/>
        </w:rPr>
        <w:t>8-б</w:t>
      </w:r>
      <w:r w:rsidRPr="00D11F2D">
        <w:rPr>
          <w:rFonts w:ascii="Times New Roman" w:hAnsi="Times New Roman" w:cs="Times New Roman"/>
          <w:sz w:val="28"/>
          <w:szCs w:val="28"/>
        </w:rPr>
        <w:t>, 9-д, 10-а;</w:t>
      </w:r>
      <w:r w:rsidRPr="0020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77" w:rsidRPr="002073F1" w:rsidRDefault="006B6177">
      <w:pPr>
        <w:rPr>
          <w:rFonts w:ascii="Times New Roman" w:hAnsi="Times New Roman" w:cs="Times New Roman"/>
          <w:sz w:val="28"/>
          <w:szCs w:val="28"/>
        </w:rPr>
      </w:pPr>
      <w:r w:rsidRPr="002073F1">
        <w:rPr>
          <w:rFonts w:ascii="Times New Roman" w:hAnsi="Times New Roman" w:cs="Times New Roman"/>
          <w:sz w:val="28"/>
          <w:szCs w:val="28"/>
        </w:rPr>
        <w:t>11-а; 12-а; 13-б; 14-г; 15-в; 16-б; 17-а; 18-г; 19-в; 20-г.</w:t>
      </w:r>
    </w:p>
    <w:p w:rsidR="006B6177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77" w:rsidRPr="00D11F2D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2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B6177" w:rsidRDefault="006B6177">
      <w:pPr>
        <w:rPr>
          <w:rFonts w:ascii="Times New Roman" w:hAnsi="Times New Roman" w:cs="Times New Roman"/>
          <w:sz w:val="28"/>
          <w:szCs w:val="28"/>
        </w:rPr>
      </w:pPr>
      <w:r w:rsidRPr="00D11F2D">
        <w:rPr>
          <w:rFonts w:ascii="Times New Roman" w:hAnsi="Times New Roman" w:cs="Times New Roman"/>
          <w:sz w:val="28"/>
          <w:szCs w:val="28"/>
        </w:rPr>
        <w:t>1-г,</w:t>
      </w:r>
      <w:r w:rsidRPr="002073F1">
        <w:rPr>
          <w:rFonts w:ascii="Times New Roman" w:hAnsi="Times New Roman" w:cs="Times New Roman"/>
          <w:sz w:val="28"/>
          <w:szCs w:val="28"/>
        </w:rPr>
        <w:t xml:space="preserve"> 2-е, 3-б, 4-г, 5-д,6-б, </w:t>
      </w:r>
      <w:r w:rsidRPr="00D11F2D">
        <w:rPr>
          <w:rFonts w:ascii="Times New Roman" w:hAnsi="Times New Roman" w:cs="Times New Roman"/>
          <w:sz w:val="28"/>
          <w:szCs w:val="28"/>
        </w:rPr>
        <w:t>7-г, 8-б,</w:t>
      </w:r>
      <w:r w:rsidRPr="002073F1">
        <w:rPr>
          <w:rFonts w:ascii="Times New Roman" w:hAnsi="Times New Roman" w:cs="Times New Roman"/>
          <w:sz w:val="28"/>
          <w:szCs w:val="28"/>
        </w:rPr>
        <w:t xml:space="preserve"> 9-б, 10-а; </w:t>
      </w:r>
    </w:p>
    <w:p w:rsidR="006B6177" w:rsidRPr="002073F1" w:rsidRDefault="006B6177">
      <w:pPr>
        <w:rPr>
          <w:rFonts w:ascii="Times New Roman" w:hAnsi="Times New Roman" w:cs="Times New Roman"/>
          <w:sz w:val="28"/>
          <w:szCs w:val="28"/>
        </w:rPr>
      </w:pPr>
      <w:r w:rsidRPr="002073F1">
        <w:rPr>
          <w:rFonts w:ascii="Times New Roman" w:hAnsi="Times New Roman" w:cs="Times New Roman"/>
          <w:sz w:val="28"/>
          <w:szCs w:val="28"/>
        </w:rPr>
        <w:t>11-г; 12-г; 13-е; 14-б; 15-в; 16-г; 17-а; 18-б; 19-б; 20-г.</w:t>
      </w:r>
    </w:p>
    <w:p w:rsidR="006B6177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77" w:rsidRPr="00D11F2D" w:rsidRDefault="006B6177" w:rsidP="00D1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2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B6177" w:rsidRDefault="006B6177" w:rsidP="0029685D">
      <w:pPr>
        <w:rPr>
          <w:rFonts w:ascii="Times New Roman" w:hAnsi="Times New Roman" w:cs="Times New Roman"/>
          <w:sz w:val="28"/>
          <w:szCs w:val="28"/>
        </w:rPr>
      </w:pPr>
      <w:r w:rsidRPr="00D11F2D">
        <w:rPr>
          <w:rFonts w:ascii="Times New Roman" w:hAnsi="Times New Roman" w:cs="Times New Roman"/>
          <w:sz w:val="28"/>
          <w:szCs w:val="28"/>
        </w:rPr>
        <w:t>1-г;</w:t>
      </w:r>
      <w:r w:rsidRPr="002073F1">
        <w:rPr>
          <w:rFonts w:ascii="Times New Roman" w:hAnsi="Times New Roman" w:cs="Times New Roman"/>
          <w:sz w:val="28"/>
          <w:szCs w:val="28"/>
        </w:rPr>
        <w:t xml:space="preserve"> 2-в; 3-б; 4-б; 5-г; 6-г; 7-а; 8-в; 9-г; 10-б; </w:t>
      </w:r>
    </w:p>
    <w:p w:rsidR="006B6177" w:rsidRPr="002073F1" w:rsidRDefault="006B6177" w:rsidP="0029685D">
      <w:pPr>
        <w:rPr>
          <w:rFonts w:ascii="Times New Roman" w:hAnsi="Times New Roman" w:cs="Times New Roman"/>
          <w:sz w:val="28"/>
          <w:szCs w:val="28"/>
        </w:rPr>
      </w:pPr>
      <w:r w:rsidRPr="002073F1">
        <w:rPr>
          <w:rFonts w:ascii="Times New Roman" w:hAnsi="Times New Roman" w:cs="Times New Roman"/>
          <w:sz w:val="28"/>
          <w:szCs w:val="28"/>
        </w:rPr>
        <w:lastRenderedPageBreak/>
        <w:t xml:space="preserve">11-д, 12-д, </w:t>
      </w:r>
      <w:r w:rsidRPr="00D11F2D">
        <w:rPr>
          <w:rFonts w:ascii="Times New Roman" w:hAnsi="Times New Roman" w:cs="Times New Roman"/>
          <w:sz w:val="28"/>
          <w:szCs w:val="28"/>
        </w:rPr>
        <w:t>13-а,</w:t>
      </w:r>
      <w:r w:rsidRPr="002073F1">
        <w:rPr>
          <w:rFonts w:ascii="Times New Roman" w:hAnsi="Times New Roman" w:cs="Times New Roman"/>
          <w:sz w:val="28"/>
          <w:szCs w:val="28"/>
        </w:rPr>
        <w:t xml:space="preserve"> 14-в, 15-б, 16-а, 17-г, 18-г, 19-в, 20-д</w:t>
      </w:r>
    </w:p>
    <w:p w:rsidR="006B6177" w:rsidRDefault="006B6177"/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Ответы на задачи </w:t>
      </w:r>
    </w:p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Всего 70 баллов</w:t>
      </w:r>
    </w:p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571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9-1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20 б)</w:t>
      </w:r>
    </w:p>
    <w:p w:rsidR="006B6177" w:rsidRPr="00F051D1" w:rsidRDefault="006B6177" w:rsidP="006B617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(2 б) </w:t>
      </w:r>
      <w:r w:rsidRPr="00F051D1">
        <w:rPr>
          <w:rFonts w:ascii="Times New Roman" w:hAnsi="Times New Roman" w:cs="Times New Roman"/>
          <w:sz w:val="24"/>
          <w:szCs w:val="24"/>
        </w:rPr>
        <w:t>Кислые соли серной кислоты называются гидросульфатами.</w:t>
      </w:r>
    </w:p>
    <w:p w:rsidR="006B6177" w:rsidRPr="00F051D1" w:rsidRDefault="006B6177" w:rsidP="006B617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(По 0,5 б за название, формулу, уравнение и правильно расставленные коэффициенты. Всего 4 б)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Гидросульфат бария и гидросульфат натрия. 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50"/>
          <w:sz w:val="24"/>
          <w:szCs w:val="24"/>
        </w:rPr>
        <w:object w:dxaOrig="4340" w:dyaOrig="1160">
          <v:shape id="_x0000_i1028" type="#_x0000_t75" style="width:216.6pt;height:57.6pt" o:ole="">
            <v:imagedata r:id="rId16" o:title=""/>
          </v:shape>
          <o:OLEObject Type="Embed" ProgID="Equation.DSMT4" ShapeID="_x0000_i1028" DrawAspect="Content" ObjectID="_1604256043" r:id="rId17"/>
        </w:object>
      </w:r>
    </w:p>
    <w:p w:rsidR="006B6177" w:rsidRPr="00F051D1" w:rsidRDefault="006B6177" w:rsidP="006B61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(За расчет состава - 6 б)</w:t>
      </w:r>
      <w:r w:rsidRPr="00F051D1">
        <w:rPr>
          <w:rFonts w:ascii="Times New Roman" w:hAnsi="Times New Roman" w:cs="Times New Roman"/>
          <w:sz w:val="24"/>
          <w:szCs w:val="24"/>
        </w:rPr>
        <w:t xml:space="preserve"> Сложив массовые доли элементов, получим: 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4"/>
          <w:sz w:val="24"/>
          <w:szCs w:val="24"/>
        </w:rPr>
        <w:object w:dxaOrig="6200" w:dyaOrig="400">
          <v:shape id="_x0000_i1029" type="#_x0000_t75" style="width:310.8pt;height:19.8pt" o:ole="">
            <v:imagedata r:id="rId18" o:title=""/>
          </v:shape>
          <o:OLEObject Type="Embed" ProgID="Equation.DSMT4" ShapeID="_x0000_i1029" DrawAspect="Content" ObjectID="_1604256044" r:id="rId19"/>
        </w:objec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Таким образом, кроме указанных элементов в соединении А больше ничего нет. Тогда: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32"/>
          <w:sz w:val="24"/>
          <w:szCs w:val="24"/>
        </w:rPr>
        <w:object w:dxaOrig="9060" w:dyaOrig="740">
          <v:shape id="_x0000_i1030" type="#_x0000_t75" style="width:451.8pt;height:37.8pt" o:ole="">
            <v:imagedata r:id="rId20" o:title=""/>
          </v:shape>
          <o:OLEObject Type="Embed" ProgID="Equation.DSMT4" ShapeID="_x0000_i1030" DrawAspect="Content" ObjectID="_1604256045" r:id="rId21"/>
        </w:object>
      </w:r>
      <w:r w:rsidRPr="00F051D1">
        <w:rPr>
          <w:rFonts w:ascii="Times New Roman" w:hAnsi="Times New Roman" w:cs="Times New Roman"/>
          <w:sz w:val="24"/>
          <w:szCs w:val="24"/>
        </w:rPr>
        <w:t xml:space="preserve">Следовательно, соль А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051D1">
        <w:rPr>
          <w:rFonts w:ascii="Times New Roman" w:hAnsi="Times New Roman" w:cs="Times New Roman"/>
          <w:sz w:val="24"/>
          <w:szCs w:val="24"/>
        </w:rPr>
        <w:t xml:space="preserve">. (Аналогичный расчет можно провести через произвольную массу, как в пункте 4). 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(За уравнение и правильные коэффициенты по 0,5 б. Всего 1 б)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2"/>
          <w:sz w:val="24"/>
          <w:szCs w:val="24"/>
        </w:rPr>
        <w:object w:dxaOrig="2940" w:dyaOrig="380">
          <v:shape id="_x0000_i1031" type="#_x0000_t75" style="width:147pt;height:18.6pt" o:ole="">
            <v:imagedata r:id="rId22" o:title=""/>
          </v:shape>
          <o:OLEObject Type="Embed" ProgID="Equation.DSMT4" ShapeID="_x0000_i1031" DrawAspect="Content" ObjectID="_1604256046" r:id="rId23"/>
        </w:object>
      </w:r>
    </w:p>
    <w:p w:rsidR="006B6177" w:rsidRPr="00F051D1" w:rsidRDefault="006B6177" w:rsidP="009F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4) (Расчет состава 6 б)</w:t>
      </w:r>
      <w:r w:rsidRPr="00F0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Формула такой соли будет  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MeHSO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. Возьмем 1 моль данной соли, тогда: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98"/>
          <w:sz w:val="24"/>
          <w:szCs w:val="24"/>
        </w:rPr>
        <w:object w:dxaOrig="8260" w:dyaOrig="2079">
          <v:shape id="_x0000_i1032" type="#_x0000_t75" style="width:413.4pt;height:103.8pt" o:ole="">
            <v:imagedata r:id="rId24" o:title=""/>
          </v:shape>
          <o:OLEObject Type="Embed" ProgID="Equation.DSMT4" ShapeID="_x0000_i1032" DrawAspect="Content" ObjectID="_1604256047" r:id="rId25"/>
        </w:objec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(За уравнение и правильно расставленные коэффициенты по 0,5 б. Всего 1 б)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Неизвестная соль – гидросульфит натрия 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NaHSO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F051D1">
        <w:rPr>
          <w:rFonts w:ascii="Times New Roman" w:hAnsi="Times New Roman" w:cs="Times New Roman"/>
          <w:position w:val="-12"/>
          <w:sz w:val="24"/>
          <w:szCs w:val="24"/>
        </w:rPr>
        <w:object w:dxaOrig="2780" w:dyaOrig="360">
          <v:shape id="_x0000_i1033" type="#_x0000_t75" style="width:139.8pt;height:18pt" o:ole="">
            <v:imagedata r:id="rId26" o:title=""/>
          </v:shape>
          <o:OLEObject Type="Embed" ProgID="Equation.DSMT4" ShapeID="_x0000_i1033" DrawAspect="Content" ObjectID="_1604256048" r:id="rId27"/>
        </w:objec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9F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9-2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(На каждое превращение: правильно записанные вещества в реакции – 0,5 б, правильно расставленные коэффициенты и условия – 0,5 б. Всего 0,5∙15+0,5∙15=15 б)</w:t>
      </w:r>
      <w:r w:rsidRPr="00F0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Для данной задачи возможны другие правильные решения, отличные от приведенного. Любое решение, удовлетворяющее условию, приемлемо и оценивается полным баллом.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position w:val="-22"/>
          <w:sz w:val="24"/>
          <w:szCs w:val="24"/>
        </w:rPr>
        <w:object w:dxaOrig="4180" w:dyaOrig="5740">
          <v:shape id="_x0000_i1034" type="#_x0000_t75" style="width:209.4pt;height:287.4pt" o:ole="">
            <v:imagedata r:id="rId28" o:title=""/>
          </v:shape>
          <o:OLEObject Type="Embed" ProgID="Equation.DSMT4" ShapeID="_x0000_i1034" DrawAspect="Content" ObjectID="_1604256049" r:id="rId29"/>
        </w:object>
      </w:r>
    </w:p>
    <w:p w:rsidR="006B6177" w:rsidRPr="00F051D1" w:rsidRDefault="006B6177" w:rsidP="009D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9-3</w:t>
      </w:r>
    </w:p>
    <w:p w:rsidR="006B6177" w:rsidRPr="00F051D1" w:rsidRDefault="006B6177" w:rsidP="009D0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15 баллов)</w:t>
      </w:r>
    </w:p>
    <w:p w:rsidR="006B6177" w:rsidRPr="00F051D1" w:rsidRDefault="006B6177" w:rsidP="006B6177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9 б (3 б за уравнение реакции метана с хлором, 3 б  за соотношение метана и хлора, 3 б за степень превращения хлора)</w:t>
      </w:r>
    </w:p>
    <w:p w:rsidR="006B6177" w:rsidRPr="00F051D1" w:rsidRDefault="006B6177" w:rsidP="009D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Запишем уравнение реакции с учётом соотношения образующихся продуктов: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>СН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→940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</w:rPr>
        <w:t>+44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CHCl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+6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+10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zHCl</w:t>
      </w:r>
      <w:proofErr w:type="spellEnd"/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Из уравнения видно, что х=1010,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051D1">
        <w:rPr>
          <w:rFonts w:ascii="Times New Roman" w:hAnsi="Times New Roman" w:cs="Times New Roman"/>
          <w:sz w:val="24"/>
          <w:szCs w:val="24"/>
        </w:rPr>
        <w:t xml:space="preserve">=3984,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051D1">
        <w:rPr>
          <w:rFonts w:ascii="Times New Roman" w:hAnsi="Times New Roman" w:cs="Times New Roman"/>
          <w:sz w:val="24"/>
          <w:szCs w:val="24"/>
        </w:rPr>
        <w:t xml:space="preserve">=3974. 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Тогда соотношение СН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</w:rPr>
        <w:t xml:space="preserve"> и 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 в реакции 1010:3974.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При степени конверсии 0,97 из 1 моля 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</w:rPr>
        <w:t xml:space="preserve"> прореагирует 0,97 моль,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тогда 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 прореагирует: 0,97 моль*3974/1010 = 3,817 моль.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Заначит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, степень конверсии 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: 100%*3,817 моль /4 моль = 95,43% ≈ 95% </w:t>
      </w:r>
    </w:p>
    <w:p w:rsidR="006B6177" w:rsidRPr="00F051D1" w:rsidRDefault="006B6177" w:rsidP="006B6177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6 б (по 3 б за объяснение образования каждого из продуктов).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Механизм реакции следующий. 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Инициирование: 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1695" w:dyaOrig="540">
          <v:shape id="_x0000_i1035" type="#_x0000_t75" style="width:84.6pt;height:27pt" o:ole="">
            <v:imagedata r:id="rId7" o:title=""/>
          </v:shape>
          <o:OLEObject Type="Embed" ProgID="ISISServer" ShapeID="_x0000_i1035" DrawAspect="Content" ObjectID="_1604256050" r:id="rId30"/>
        </w:objec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Рост цепи: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4050" w:dyaOrig="3240">
          <v:shape id="_x0000_i1036" type="#_x0000_t75" style="width:203.4pt;height:162pt" o:ole="">
            <v:imagedata r:id="rId31" o:title=""/>
          </v:shape>
          <o:OLEObject Type="Embed" ProgID="ISISServer" ShapeID="_x0000_i1036" DrawAspect="Content" ObjectID="_1604256051" r:id="rId32"/>
        </w:objec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Обрыв цепи: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4095" w:dyaOrig="1290">
          <v:shape id="_x0000_i1037" type="#_x0000_t75" style="width:204.6pt;height:64.8pt" o:ole="">
            <v:imagedata r:id="rId33" o:title=""/>
          </v:shape>
          <o:OLEObject Type="Embed" ProgID="ISISServer" ShapeID="_x0000_i1037" DrawAspect="Content" ObjectID="_1604256052" r:id="rId34"/>
        </w:objec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На примере стадии обрыва цепи видно, как может образовываться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гексахлорэтан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9D0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</w:rPr>
        <w:t>Тетрахлорэтилен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образуется по следующей схеме:</w:t>
      </w:r>
    </w:p>
    <w:p w:rsidR="006B6177" w:rsidRPr="00F051D1" w:rsidRDefault="006B6177" w:rsidP="009D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5565" w:dyaOrig="1109">
          <v:shape id="_x0000_i1038" type="#_x0000_t75" style="width:278.4pt;height:55.8pt" o:ole="">
            <v:imagedata r:id="rId35" o:title=""/>
          </v:shape>
          <o:OLEObject Type="Embed" ProgID="ISISServer" ShapeID="_x0000_i1038" DrawAspect="Content" ObjectID="_1604256053" r:id="rId36"/>
        </w:object>
      </w:r>
    </w:p>
    <w:p w:rsidR="006B6177" w:rsidRPr="00F051D1" w:rsidRDefault="006B6177" w:rsidP="009D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9-4</w:t>
      </w:r>
    </w:p>
    <w:p w:rsidR="006B6177" w:rsidRPr="00F051D1" w:rsidRDefault="006B6177" w:rsidP="0005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20 баллов)</w:t>
      </w:r>
    </w:p>
    <w:p w:rsidR="006B6177" w:rsidRPr="00F051D1" w:rsidRDefault="006B6177" w:rsidP="006B6177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11 б (составление уравнения для нахождения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 7 б, нахождение 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</w:rPr>
        <w:t xml:space="preserve">  4 б)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Пусть валентность неизвестного металла Х. Тогда уравнения реакций будут следующими: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Me+xAgNO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→Me(NO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+xAg</w:t>
      </w:r>
      <w:proofErr w:type="spellEnd"/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Металл растворяется в нитрате серебра, если бы это было не так, то изменение массы цинковой пластинки за счет осаждения серебра было бы отличным от предложенного в задаче.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xZn+2Me(NO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→xZn</w:t>
      </w:r>
      <w:proofErr w:type="spellEnd"/>
      <w:r w:rsidRPr="00F051D1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+2Me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 xml:space="preserve">раствора </w:t>
      </w:r>
      <w:r w:rsidRPr="00F051D1">
        <w:rPr>
          <w:rFonts w:ascii="Times New Roman" w:hAnsi="Times New Roman" w:cs="Times New Roman"/>
          <w:sz w:val="24"/>
          <w:szCs w:val="24"/>
        </w:rPr>
        <w:t>= 0,01*100 г = 1 г.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/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1 г / 169,87 г/моль = 5,887*10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 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n(Me(NO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n(AgNO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)/x = 5,887*10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/x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 xml:space="preserve">растворилось </w:t>
      </w:r>
      <w:r w:rsidRPr="00F051D1">
        <w:rPr>
          <w:rFonts w:ascii="Times New Roman" w:hAnsi="Times New Roman" w:cs="Times New Roman"/>
          <w:sz w:val="24"/>
          <w:szCs w:val="24"/>
        </w:rPr>
        <w:t xml:space="preserve">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>)/2 = 2,943 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 xml:space="preserve">растворилось </w:t>
      </w:r>
      <w:r w:rsidRPr="00F051D1">
        <w:rPr>
          <w:rFonts w:ascii="Times New Roman" w:hAnsi="Times New Roman" w:cs="Times New Roman"/>
          <w:sz w:val="24"/>
          <w:szCs w:val="24"/>
        </w:rPr>
        <w:t xml:space="preserve">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2,943 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 * 65,39 моль/л = 0,1924 г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n(Me)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образовалось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= n(Me(NO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m(Me)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образовалось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= M(Me)*n(Me) = M(Me)*5,887*10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/x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Δm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 xml:space="preserve">)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>)*5,887*10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моль/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0,1924 г = 0,1570 г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>) = 59,35 г/моль*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1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>) = 59,35 г/моль (такого металла нет)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2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>) = 118,70 г/моль 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3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>) = 178,05 г/моль (такого металла нет)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Дальше можно не перебирать,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Sn</w:t>
      </w:r>
    </w:p>
    <w:p w:rsidR="006B6177" w:rsidRPr="00F051D1" w:rsidRDefault="006B6177" w:rsidP="006B6177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2 б (по 1 б за каждое уравнение реакции: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Sn+2AgNO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→Sn(NO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+2Ag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Zn+Sn</w:t>
      </w:r>
      <w:proofErr w:type="spellEnd"/>
      <w:r w:rsidRPr="00F051D1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→Zn(NO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+Sn</w:t>
      </w:r>
    </w:p>
    <w:p w:rsidR="006B6177" w:rsidRPr="00F051D1" w:rsidRDefault="006B6177" w:rsidP="006B6177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5 б (нахождение массовой доли нитрата цинка 4 б, воды – 1 б).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Масса раствора после извлечения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оловяной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пластинки: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100 г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F051D1">
        <w:rPr>
          <w:rFonts w:ascii="Times New Roman" w:hAnsi="Times New Roman" w:cs="Times New Roman"/>
          <w:sz w:val="24"/>
          <w:szCs w:val="24"/>
        </w:rPr>
        <w:t xml:space="preserve">) +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F051D1">
        <w:rPr>
          <w:rFonts w:ascii="Times New Roman" w:hAnsi="Times New Roman" w:cs="Times New Roman"/>
          <w:sz w:val="24"/>
          <w:szCs w:val="24"/>
        </w:rPr>
        <w:t>) = 100 г - 5,887*10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моль*107,87 г/моль + 2,943 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моль*118,71 г/моль = 99,72 г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Масса раствора после извлечения цинковой пластинки: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99,72 г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F051D1">
        <w:rPr>
          <w:rFonts w:ascii="Times New Roman" w:hAnsi="Times New Roman" w:cs="Times New Roman"/>
          <w:sz w:val="24"/>
          <w:szCs w:val="24"/>
        </w:rPr>
        <w:t xml:space="preserve">) +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051D1">
        <w:rPr>
          <w:rFonts w:ascii="Times New Roman" w:hAnsi="Times New Roman" w:cs="Times New Roman"/>
          <w:sz w:val="24"/>
          <w:szCs w:val="24"/>
        </w:rPr>
        <w:t>) = 99,71 – 2,943 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моль*118,71 г/моль + 2,943 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моль*65,39 г/моль = 99,56 г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= 2,943 *10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моль*189,39 г/моль = 0,5574 г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= 100%*</w:t>
      </w:r>
      <w:r w:rsidRPr="00F051D1">
        <w:rPr>
          <w:rFonts w:ascii="Times New Roman" w:hAnsi="Times New Roman" w:cs="Times New Roman"/>
          <w:sz w:val="24"/>
          <w:szCs w:val="24"/>
        </w:rPr>
        <w:t>0,5574 г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051D1">
        <w:rPr>
          <w:rFonts w:ascii="Times New Roman" w:hAnsi="Times New Roman" w:cs="Times New Roman"/>
          <w:sz w:val="24"/>
          <w:szCs w:val="24"/>
        </w:rPr>
        <w:t>99,56 г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= 0,56%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w(H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O) = 100% – 0,56% = 99,44%</w:t>
      </w:r>
    </w:p>
    <w:p w:rsidR="006B6177" w:rsidRPr="00F051D1" w:rsidRDefault="006B6177" w:rsidP="006B6177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2 б </w:t>
      </w:r>
    </w:p>
    <w:p w:rsidR="006B6177" w:rsidRPr="00F051D1" w:rsidRDefault="006B6177" w:rsidP="0057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Δm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F051D1">
        <w:rPr>
          <w:rFonts w:ascii="Times New Roman" w:hAnsi="Times New Roman" w:cs="Times New Roman"/>
          <w:sz w:val="24"/>
          <w:szCs w:val="24"/>
        </w:rPr>
        <w:t xml:space="preserve">)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0,2855 г (Масса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оловяной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пластинки увеличилась за счёт осаждения на ней серебра)</w:t>
      </w:r>
    </w:p>
    <w:p w:rsidR="006B6177" w:rsidRPr="00F051D1" w:rsidRDefault="006B6177" w:rsidP="005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Default="006B6177" w:rsidP="00DF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Default="006B6177" w:rsidP="00DF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Default="006B6177" w:rsidP="00DF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DF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B6177" w:rsidRPr="00F051D1" w:rsidRDefault="006B6177" w:rsidP="00DF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DF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10-1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18 б)</w:t>
      </w:r>
    </w:p>
    <w:p w:rsidR="006B6177" w:rsidRPr="00F051D1" w:rsidRDefault="006B6177" w:rsidP="006B617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6 б (нахождение металла А – 4 б).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Общая формула оксида А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О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F051D1">
        <w:rPr>
          <w:rFonts w:ascii="Times New Roman" w:hAnsi="Times New Roman" w:cs="Times New Roman"/>
          <w:sz w:val="24"/>
          <w:szCs w:val="24"/>
          <w:lang w:val="be-BY"/>
        </w:rPr>
        <w:t>, где х – это степень ок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исления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металла А.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82"/>
          <w:sz w:val="24"/>
          <w:szCs w:val="24"/>
        </w:rPr>
        <w:object w:dxaOrig="3240" w:dyaOrig="1760">
          <v:shape id="_x0000_i1039" type="#_x0000_t75" style="width:162pt;height:87.6pt" o:ole="">
            <v:imagedata r:id="rId37" o:title=""/>
          </v:shape>
          <o:OLEObject Type="Embed" ProgID="Equation.DSMT4" ShapeID="_x0000_i1039" DrawAspect="Content" ObjectID="_1604256054" r:id="rId38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При х=3, М(А)=26,98. Значит, А – А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(За уравнение и правильные коэффициенты по 0,5 б. Всего 2 б)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32"/>
          <w:sz w:val="24"/>
          <w:szCs w:val="24"/>
        </w:rPr>
        <w:object w:dxaOrig="3280" w:dyaOrig="760">
          <v:shape id="_x0000_i1040" type="#_x0000_t75" style="width:163.8pt;height:38.4pt" o:ole="">
            <v:imagedata r:id="rId39" o:title=""/>
          </v:shape>
          <o:OLEObject Type="Embed" ProgID="Equation.DSMT4" ShapeID="_x0000_i1040" DrawAspect="Content" ObjectID="_1604256055" r:id="rId40"/>
        </w:object>
      </w:r>
    </w:p>
    <w:p w:rsidR="006B6177" w:rsidRPr="00F051D1" w:rsidRDefault="006B6177" w:rsidP="006B617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(Расчет объема 5 б) 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Для начала рассчитаем химическое количество кислорода. который выделиться в процессе электролиза.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30"/>
          <w:sz w:val="24"/>
          <w:szCs w:val="24"/>
        </w:rPr>
        <w:object w:dxaOrig="6880" w:dyaOrig="680">
          <v:shape id="_x0000_i1041" type="#_x0000_t75" style="width:344.4pt;height:33.6pt" o:ole="">
            <v:imagedata r:id="rId41" o:title=""/>
          </v:shape>
          <o:OLEObject Type="Embed" ProgID="Equation.DSMT4" ShapeID="_x0000_i1041" DrawAspect="Content" ObjectID="_1604256056" r:id="rId42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Далее применим уравнение Менделеева-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: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28"/>
          <w:sz w:val="24"/>
          <w:szCs w:val="24"/>
        </w:rPr>
        <w:object w:dxaOrig="7699" w:dyaOrig="840">
          <v:shape id="_x0000_i1042" type="#_x0000_t75" style="width:385.2pt;height:42pt" o:ole="">
            <v:imagedata r:id="rId43" o:title=""/>
          </v:shape>
          <o:OLEObject Type="Embed" ProgID="Equation.DSMT4" ShapeID="_x0000_i1042" DrawAspect="Content" ObjectID="_1604256057" r:id="rId44"/>
        </w:object>
      </w:r>
    </w:p>
    <w:p w:rsidR="006B6177" w:rsidRPr="00F051D1" w:rsidRDefault="006B6177" w:rsidP="006B617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(Расчет состава 6 б)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Проведем расчет массовой доли алюминия в Х: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0"/>
          <w:sz w:val="24"/>
          <w:szCs w:val="24"/>
        </w:rPr>
        <w:object w:dxaOrig="4320" w:dyaOrig="320">
          <v:shape id="_x0000_i1043" type="#_x0000_t75" style="width:3in;height:15.6pt" o:ole="">
            <v:imagedata r:id="rId45" o:title=""/>
          </v:shape>
          <o:OLEObject Type="Embed" ProgID="Equation.DSMT4" ShapeID="_x0000_i1043" DrawAspect="Content" ObjectID="_1604256058" r:id="rId46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Рассчитываем состав соли: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32"/>
          <w:sz w:val="24"/>
          <w:szCs w:val="24"/>
        </w:rPr>
        <w:object w:dxaOrig="8180" w:dyaOrig="740">
          <v:shape id="_x0000_i1044" type="#_x0000_t75" style="width:408.6pt;height:37.8pt" o:ole="">
            <v:imagedata r:id="rId47" o:title=""/>
          </v:shape>
          <o:OLEObject Type="Embed" ProgID="Equation.DSMT4" ShapeID="_x0000_i1044" DrawAspect="Content" ObjectID="_1604256059" r:id="rId48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Формула Х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AlF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177" w:rsidRPr="00F051D1" w:rsidRDefault="006B6177" w:rsidP="006B617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(За уравнение и правильные коэффициенты по 0,5 б. Всего 1 б)</w:t>
      </w:r>
    </w:p>
    <w:p w:rsidR="006B6177" w:rsidRPr="00F051D1" w:rsidRDefault="006B6177" w:rsidP="00DF5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2"/>
          <w:sz w:val="24"/>
          <w:szCs w:val="24"/>
        </w:rPr>
        <w:object w:dxaOrig="3980" w:dyaOrig="380">
          <v:shape id="_x0000_i1045" type="#_x0000_t75" style="width:199.8pt;height:18.6pt" o:ole="">
            <v:imagedata r:id="rId49" o:title=""/>
          </v:shape>
          <o:OLEObject Type="Embed" ProgID="Equation.DSMT4" ShapeID="_x0000_i1045" DrawAspect="Content" ObjectID="_1604256060" r:id="rId50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F051D1" w:rsidRDefault="006B6177" w:rsidP="00D8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10-2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17 б)</w:t>
      </w:r>
    </w:p>
    <w:p w:rsidR="006B6177" w:rsidRPr="00F051D1" w:rsidRDefault="006B6177" w:rsidP="006B617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 8 б (уравнение 1 б, коэффициенты в уравнении 1 б, расчет массы веществ по 3 б за каждое).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4420" w:dyaOrig="420">
          <v:shape id="_x0000_i1046" type="#_x0000_t75" style="width:220.8pt;height:20.4pt" o:ole="">
            <v:imagedata r:id="rId51" o:title=""/>
          </v:shape>
          <o:OLEObject Type="Embed" ProgID="Equation.DSMT4" ShapeID="_x0000_i1046" DrawAspect="Content" ObjectID="_1604256061" r:id="rId52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Проведем расчет химического количества гидроксида калия: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88"/>
          <w:sz w:val="24"/>
          <w:szCs w:val="24"/>
        </w:rPr>
        <w:object w:dxaOrig="8820" w:dyaOrig="1960">
          <v:shape id="_x0000_i1047" type="#_x0000_t75" style="width:442.2pt;height:98.4pt" o:ole="">
            <v:imagedata r:id="rId53" o:title=""/>
          </v:shape>
          <o:OLEObject Type="Embed" ProgID="Equation.DSMT4" ShapeID="_x0000_i1047" DrawAspect="Content" ObjectID="_1604256062" r:id="rId54"/>
        </w:object>
      </w:r>
    </w:p>
    <w:p w:rsidR="006B6177" w:rsidRPr="00F051D1" w:rsidRDefault="006B6177" w:rsidP="006B617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4 б (расчет массы воды в растворе 1 б, расчет массы выпавших солей  по 1,5 б. Если расчет был выполнен правильно, но без учета изменения массы воды, оценка расчетов массы выпавших солей проводится полностью)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Рассчитаем массу воды в полученном растворе: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44"/>
          <w:sz w:val="24"/>
          <w:szCs w:val="24"/>
        </w:rPr>
        <w:object w:dxaOrig="8700" w:dyaOrig="999">
          <v:shape id="_x0000_i1048" type="#_x0000_t75" style="width:435pt;height:49.8pt" o:ole="">
            <v:imagedata r:id="rId55" o:title=""/>
          </v:shape>
          <o:OLEObject Type="Embed" ProgID="Equation.DSMT4" ShapeID="_x0000_i1048" DrawAspect="Content" ObjectID="_1604256063" r:id="rId56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Так как растворимость дана уже с учетом совместного присутствия, то можно рассчитать, сколько может раствориться соли в данном растворе  при 0 </w:t>
      </w:r>
      <w:proofErr w:type="spellStart"/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66"/>
          <w:sz w:val="24"/>
          <w:szCs w:val="24"/>
        </w:rPr>
        <w:object w:dxaOrig="3940" w:dyaOrig="3440">
          <v:shape id="_x0000_i1049" type="#_x0000_t75" style="width:197.4pt;height:171.6pt" o:ole="">
            <v:imagedata r:id="rId57" o:title=""/>
          </v:shape>
          <o:OLEObject Type="Embed" ProgID="Equation.DSMT4" ShapeID="_x0000_i1049" DrawAspect="Content" ObjectID="_1604256064" r:id="rId58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position w:val="-28"/>
          <w:sz w:val="24"/>
          <w:szCs w:val="24"/>
        </w:rPr>
        <w:t>4) (За расчет массовой доли 3 б)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4340" w:dyaOrig="660">
          <v:shape id="_x0000_i1050" type="#_x0000_t75" style="width:216.6pt;height:33pt" o:ole="">
            <v:imagedata r:id="rId59" o:title=""/>
          </v:shape>
          <o:OLEObject Type="Embed" ProgID="Equation.DSMT4" ShapeID="_x0000_i1050" DrawAspect="Content" ObjectID="_1604256065" r:id="rId60"/>
        </w:object>
      </w:r>
    </w:p>
    <w:p w:rsidR="006B6177" w:rsidRPr="00F051D1" w:rsidRDefault="006B6177" w:rsidP="006B617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(За уравнение и правильные коэффициенты по 1 б. Всего 2 б)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3180" w:dyaOrig="380">
          <v:shape id="_x0000_i1051" type="#_x0000_t75" style="width:159pt;height:18.6pt" o:ole="">
            <v:imagedata r:id="rId61" o:title=""/>
          </v:shape>
          <o:OLEObject Type="Embed" ProgID="Equation.DSMT4" ShapeID="_x0000_i1051" DrawAspect="Content" ObjectID="_1604256066" r:id="rId62"/>
        </w:objec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F051D1" w:rsidRDefault="006B6177" w:rsidP="007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10-3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(Сумма 17 баллов)</w:t>
      </w:r>
    </w:p>
    <w:p w:rsidR="006B6177" w:rsidRPr="00F051D1" w:rsidRDefault="006B6177" w:rsidP="006B617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10 баллов. В скобках баллы за правильно определенные вещества: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А – О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(0,5); В –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(0,5);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Xe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</w:rPr>
        <w:t xml:space="preserve"> (0,5);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F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(0,5);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Pt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(0,5);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XePtF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(2);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(1);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(1);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HF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(0,5);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O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  <w:lang w:val="de-DE"/>
        </w:rPr>
        <w:t>PtF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(1);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b/>
          <w:sz w:val="24"/>
          <w:szCs w:val="24"/>
        </w:rPr>
        <w:t>]</w:t>
      </w:r>
      <w:r w:rsidRPr="00F051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051D1">
        <w:rPr>
          <w:rFonts w:ascii="Times New Roman" w:hAnsi="Times New Roman" w:cs="Times New Roman"/>
          <w:b/>
          <w:sz w:val="24"/>
          <w:szCs w:val="24"/>
        </w:rPr>
        <w:t>(2)</w:t>
      </w:r>
    </w:p>
    <w:p w:rsidR="006B6177" w:rsidRPr="00F051D1" w:rsidRDefault="006B6177" w:rsidP="007869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По условию задачи можно заключить, что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весьма реакционноспособный газ,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не активен в  большинстве реакций.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51D1">
        <w:rPr>
          <w:rFonts w:ascii="Times New Roman" w:hAnsi="Times New Roman" w:cs="Times New Roman"/>
          <w:sz w:val="24"/>
          <w:szCs w:val="24"/>
        </w:rPr>
        <w:t xml:space="preserve"> и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О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 и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. 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металл семейства платиновых, а именно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051D1">
        <w:rPr>
          <w:rFonts w:ascii="Times New Roman" w:hAnsi="Times New Roman" w:cs="Times New Roman"/>
          <w:sz w:val="24"/>
          <w:szCs w:val="24"/>
        </w:rPr>
        <w:t xml:space="preserve"> (можно подтвердить, исходя из массовой доли в Н, М). По массовой доле второго элемента в Н, М можно установить, что в состав этих соединений входит 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)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) = 0,2981*195,08 г/моль/0,443 = 131,3 г/моль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Газ С – 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Зная массовую долю третьего элемента в Н, М можно установить, что это 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6B617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7 баллов. Полный бал за правильно написанное уравнение с указанием коэффициентов и условий 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→2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 xml:space="preserve"> (катализатор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051D1">
        <w:rPr>
          <w:rFonts w:ascii="Times New Roman" w:hAnsi="Times New Roman" w:cs="Times New Roman"/>
          <w:sz w:val="24"/>
          <w:szCs w:val="24"/>
        </w:rPr>
        <w:t>)  (0,5)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→2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F051D1">
        <w:rPr>
          <w:rFonts w:ascii="Times New Roman" w:hAnsi="Times New Roman" w:cs="Times New Roman"/>
          <w:sz w:val="24"/>
          <w:szCs w:val="24"/>
        </w:rPr>
        <w:t xml:space="preserve"> (0,5)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→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 (-183</w:t>
      </w:r>
      <w:r w:rsidRPr="00F051D1">
        <w:rPr>
          <w:rFonts w:ascii="Times New Roman" w:hAnsi="Calibri" w:cs="Times New Roman"/>
          <w:sz w:val="24"/>
          <w:szCs w:val="24"/>
        </w:rPr>
        <w:t>⁰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>, электрический разряд) (1)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F051D1">
        <w:rPr>
          <w:rFonts w:ascii="Times New Roman" w:hAnsi="Times New Roman" w:cs="Times New Roman"/>
          <w:sz w:val="24"/>
          <w:szCs w:val="24"/>
        </w:rPr>
        <w:t>(550-600</w:t>
      </w:r>
      <w:r w:rsidRPr="00F051D1">
        <w:rPr>
          <w:rFonts w:ascii="Times New Roman" w:hAnsi="Calibri" w:cs="Times New Roman"/>
          <w:sz w:val="24"/>
          <w:szCs w:val="24"/>
        </w:rPr>
        <w:t>⁰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 xml:space="preserve">) (1) 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+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051D1">
        <w:rPr>
          <w:rFonts w:ascii="Times New Roman" w:hAnsi="Times New Roman" w:cs="Times New Roman"/>
          <w:sz w:val="24"/>
          <w:szCs w:val="24"/>
        </w:rPr>
        <w:t>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→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sz w:val="24"/>
          <w:szCs w:val="24"/>
        </w:rPr>
        <w:t>] (450</w:t>
      </w:r>
      <w:r w:rsidRPr="00F051D1">
        <w:rPr>
          <w:rFonts w:ascii="Times New Roman" w:hAnsi="Calibri" w:cs="Times New Roman"/>
          <w:sz w:val="24"/>
          <w:szCs w:val="24"/>
        </w:rPr>
        <w:t>⁰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>) (1)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XePtF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sz w:val="24"/>
          <w:szCs w:val="24"/>
        </w:rPr>
        <w:t xml:space="preserve"> (25-60</w:t>
      </w:r>
      <w:r w:rsidRPr="00F051D1">
        <w:rPr>
          <w:rFonts w:ascii="Times New Roman" w:hAnsi="Calibri" w:cs="Times New Roman"/>
          <w:sz w:val="24"/>
          <w:szCs w:val="24"/>
        </w:rPr>
        <w:t>⁰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>) (1,5)</w:t>
      </w:r>
    </w:p>
    <w:p w:rsidR="006B6177" w:rsidRPr="00F051D1" w:rsidRDefault="006B6177" w:rsidP="00786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sz w:val="24"/>
          <w:szCs w:val="24"/>
        </w:rPr>
        <w:t>]+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PtF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51D1">
        <w:rPr>
          <w:rFonts w:ascii="Times New Roman" w:hAnsi="Times New Roman" w:cs="Times New Roman"/>
          <w:sz w:val="24"/>
          <w:szCs w:val="24"/>
        </w:rPr>
        <w:t>]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+2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051D1">
        <w:rPr>
          <w:rFonts w:ascii="Times New Roman" w:hAnsi="Times New Roman" w:cs="Times New Roman"/>
          <w:sz w:val="24"/>
          <w:szCs w:val="24"/>
        </w:rPr>
        <w:t>(1,5)</w:t>
      </w:r>
    </w:p>
    <w:p w:rsidR="006B6177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7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10-4</w:t>
      </w:r>
    </w:p>
    <w:p w:rsidR="006B6177" w:rsidRPr="00F051D1" w:rsidRDefault="006B6177" w:rsidP="00DF5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18 баллов)</w:t>
      </w:r>
    </w:p>
    <w:p w:rsidR="006B6177" w:rsidRPr="00F051D1" w:rsidRDefault="006B6177" w:rsidP="006B617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12 баллов. 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>(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) на реакцию (2 б),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>(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) в исходном веществе (2,5 б),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>(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) (1 б),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>(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) (1 б ),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>(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) (2,5 б), соотношение С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1D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в веществе (2 б), молекулярная формула вещества (1 б)).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/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4,442 г/ 44,01 г/моль = 0,1009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</w:rPr>
        <w:t>) =2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 = 2*8,182 г/ 18,016 г/моль = 0,9083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) в сосуде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5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Vm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= 0,79*10 дм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/22,4 дм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/моль = 0,3527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осталось после реакции = 7,249 г/32 г/моль = 0,2265 моль (привес массы меди произошел за счёт реакции с кислородом)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 на реакцию = 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на реакцию = 2*(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) в сосуде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осталось после реакции) = 2*(0,3527 – 0,2265) моль = 0,2524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 в продуктах реакции = 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)+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 = (2*0,1009+0,4542) моль = 0,6560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 xml:space="preserve">) в исходном веществе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 xml:space="preserve">) в продуктах реакции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 на реакцию = (0,6560 – 0,2524) моль = 0,4036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Оставшийся газ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.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) исходное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5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Vm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= 0,21*10 дм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/22,4 дм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/моль = 0,09375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) = 2*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из вещества = 2*(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) конечное -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исходное) = 0,1009 моль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):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>):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):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</w:rPr>
        <w:t>) = 1 : 1 : 4 : 9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Общая масса элементов – 1 г.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Молекулярная формула соединения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 xml:space="preserve"> 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HCOONH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</w:rPr>
        <w:t>*2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</w:p>
    <w:p w:rsidR="006B6177" w:rsidRPr="00F051D1" w:rsidRDefault="006B6177" w:rsidP="006B617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4HCOONH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*2H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O+5O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→4CO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+18H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O+2N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(1,5)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Ba(OH)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+CO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→BaCO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 (1)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4Cu+O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→2Cu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 (</w:t>
      </w:r>
      <w:r w:rsidRPr="00F051D1">
        <w:rPr>
          <w:rFonts w:ascii="Times New Roman" w:hAnsi="Times New Roman" w:cs="Times New Roman"/>
          <w:sz w:val="24"/>
          <w:szCs w:val="24"/>
        </w:rPr>
        <w:t>при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Pr="00F051D1">
        <w:rPr>
          <w:rFonts w:ascii="Times New Roman" w:hAnsi="Calibri" w:cs="Times New Roman"/>
          <w:sz w:val="24"/>
          <w:szCs w:val="24"/>
          <w:lang w:val="en-US"/>
        </w:rPr>
        <w:t>⁰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(1,5)</w:t>
      </w:r>
    </w:p>
    <w:p w:rsidR="006B6177" w:rsidRPr="00F051D1" w:rsidRDefault="006B6177" w:rsidP="006B617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B6177" w:rsidRPr="00F051D1" w:rsidRDefault="006B6177" w:rsidP="00DF5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HCOONH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*2H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O→HCONH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 (T=90</w:t>
      </w:r>
      <w:r w:rsidRPr="00F051D1">
        <w:rPr>
          <w:rFonts w:ascii="Times New Roman" w:hAnsi="Calibri" w:cs="Times New Roman"/>
          <w:sz w:val="24"/>
          <w:szCs w:val="24"/>
          <w:lang w:val="en-US"/>
        </w:rPr>
        <w:t>⁰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:rsidR="006B6177" w:rsidRPr="00F051D1" w:rsidRDefault="006B6177" w:rsidP="00DF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177" w:rsidRPr="00F051D1" w:rsidRDefault="006B6177" w:rsidP="007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B6177" w:rsidRPr="00F051D1" w:rsidRDefault="006B6177" w:rsidP="007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7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11-1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18 б)</w:t>
      </w:r>
    </w:p>
    <w:p w:rsidR="006B6177" w:rsidRPr="00F051D1" w:rsidRDefault="006B6177" w:rsidP="006B617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(Нахождение Х  4 б)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Формула нитрата Х: Х(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F051D1">
        <w:rPr>
          <w:rFonts w:ascii="Times New Roman" w:hAnsi="Times New Roman" w:cs="Times New Roman"/>
          <w:sz w:val="24"/>
          <w:szCs w:val="24"/>
        </w:rPr>
        <w:t>. Где а – степень окисления Х.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82"/>
          <w:sz w:val="24"/>
          <w:szCs w:val="24"/>
        </w:rPr>
        <w:object w:dxaOrig="4200" w:dyaOrig="1760">
          <v:shape id="_x0000_i1052" type="#_x0000_t75" style="width:210.6pt;height:87.6pt" o:ole="">
            <v:imagedata r:id="rId63" o:title=""/>
          </v:shape>
          <o:OLEObject Type="Embed" ProgID="Equation.DSMT4" ShapeID="_x0000_i1052" DrawAspect="Content" ObjectID="_1604256067" r:id="rId64"/>
        </w:objec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При а=2, Х=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6B6177" w:rsidRPr="00F051D1" w:rsidRDefault="006B6177" w:rsidP="006B617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lastRenderedPageBreak/>
        <w:t>Всего 8 б (нахождение А 2 б, Б и В по 2 б, за уравнение и правильные коэффициенты по 0,5 б).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Соль А должна иметь формулу КУ, где У – атом аниона.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46"/>
          <w:sz w:val="24"/>
          <w:szCs w:val="24"/>
        </w:rPr>
        <w:object w:dxaOrig="3900" w:dyaOrig="1380">
          <v:shape id="_x0000_i1053" type="#_x0000_t75" style="width:195.6pt;height:69pt" o:ole="">
            <v:imagedata r:id="rId65" o:title=""/>
          </v:shape>
          <o:OLEObject Type="Embed" ProgID="Equation.DSMT4" ShapeID="_x0000_i1053" DrawAspect="Content" ObjectID="_1604256068" r:id="rId66"/>
        </w:objec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1D1">
        <w:rPr>
          <w:rFonts w:ascii="Times New Roman" w:hAnsi="Times New Roman" w:cs="Times New Roman"/>
          <w:sz w:val="24"/>
          <w:szCs w:val="24"/>
        </w:rPr>
        <w:t xml:space="preserve"> У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51D1">
        <w:rPr>
          <w:rFonts w:ascii="Times New Roman" w:hAnsi="Times New Roman" w:cs="Times New Roman"/>
          <w:sz w:val="24"/>
          <w:szCs w:val="24"/>
        </w:rPr>
        <w:t>.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1D1">
        <w:rPr>
          <w:rFonts w:ascii="Times New Roman" w:hAnsi="Times New Roman" w:cs="Times New Roman"/>
          <w:sz w:val="24"/>
          <w:szCs w:val="24"/>
        </w:rPr>
        <w:t xml:space="preserve"> соль А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F05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32"/>
          <w:sz w:val="24"/>
          <w:szCs w:val="24"/>
        </w:rPr>
        <w:object w:dxaOrig="3600" w:dyaOrig="760">
          <v:shape id="_x0000_i1054" type="#_x0000_t75" style="width:180.6pt;height:38.4pt" o:ole="">
            <v:imagedata r:id="rId67" o:title=""/>
          </v:shape>
          <o:OLEObject Type="Embed" ProgID="Equation.DSMT4" ShapeID="_x0000_i1054" DrawAspect="Content" ObjectID="_1604256069" r:id="rId68"/>
        </w:objec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HgI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,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51D1">
        <w:rPr>
          <w:rFonts w:ascii="Times New Roman" w:hAnsi="Times New Roman" w:cs="Times New Roman"/>
          <w:sz w:val="24"/>
          <w:szCs w:val="24"/>
        </w:rPr>
        <w:t xml:space="preserve"> –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HgI</w:t>
      </w:r>
      <w:proofErr w:type="spellEnd"/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1D1">
        <w:rPr>
          <w:rFonts w:ascii="Times New Roman" w:hAnsi="Times New Roman" w:cs="Times New Roman"/>
          <w:sz w:val="24"/>
          <w:szCs w:val="24"/>
        </w:rPr>
        <w:t>].</w:t>
      </w:r>
    </w:p>
    <w:p w:rsidR="006B6177" w:rsidRPr="00F051D1" w:rsidRDefault="006B6177" w:rsidP="006B617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Всего 6 б (расчет состава – 5 б, за уравнение и правильные коэффициенты по 0,5 б).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Сумма массовых долей равна: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0"/>
          <w:sz w:val="24"/>
          <w:szCs w:val="24"/>
        </w:rPr>
        <w:object w:dxaOrig="5460" w:dyaOrig="320">
          <v:shape id="_x0000_i1055" type="#_x0000_t75" style="width:273pt;height:15.6pt" o:ole="">
            <v:imagedata r:id="rId69" o:title=""/>
          </v:shape>
          <o:OLEObject Type="Embed" ProgID="Equation.DSMT4" ShapeID="_x0000_i1055" DrawAspect="Content" ObjectID="_1604256070" r:id="rId70"/>
        </w:objec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Следовательно, в веществе содержатся только перечисленные элементы. Тогда определяем состав: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48"/>
          <w:sz w:val="24"/>
          <w:szCs w:val="24"/>
        </w:rPr>
        <w:object w:dxaOrig="8100" w:dyaOrig="1080">
          <v:shape id="_x0000_i1056" type="#_x0000_t75" style="width:405pt;height:54pt" o:ole="">
            <v:imagedata r:id="rId71" o:title=""/>
          </v:shape>
          <o:OLEObject Type="Embed" ProgID="Equation.DSMT4" ShapeID="_x0000_i1056" DrawAspect="Content" ObjectID="_1604256071" r:id="rId72"/>
        </w:objec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5380" w:dyaOrig="360">
          <v:shape id="_x0000_i1057" type="#_x0000_t75" style="width:269.4pt;height:18pt" o:ole="">
            <v:imagedata r:id="rId73" o:title=""/>
          </v:shape>
          <o:OLEObject Type="Embed" ProgID="Equation.DSMT4" ShapeID="_x0000_i1057" DrawAspect="Content" ObjectID="_1604256072" r:id="rId74"/>
        </w:objec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F051D1" w:rsidRDefault="006B6177" w:rsidP="007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11-2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(Всего 17 б)</w:t>
      </w:r>
    </w:p>
    <w:p w:rsidR="006B6177" w:rsidRPr="00F051D1" w:rsidRDefault="006B6177" w:rsidP="006B617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Всего 3 б (за уравнение и правильно расставленные коэффициенты по 0,5 б)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48"/>
          <w:sz w:val="24"/>
          <w:szCs w:val="24"/>
        </w:rPr>
        <w:object w:dxaOrig="3200" w:dyaOrig="1080">
          <v:shape id="_x0000_i1058" type="#_x0000_t75" style="width:159.6pt;height:54pt" o:ole="">
            <v:imagedata r:id="rId75" o:title=""/>
          </v:shape>
          <o:OLEObject Type="Embed" ProgID="Equation.DSMT4" ShapeID="_x0000_i1058" DrawAspect="Content" ObjectID="_1604256073" r:id="rId76"/>
        </w:object>
      </w:r>
    </w:p>
    <w:p w:rsidR="006B6177" w:rsidRPr="00F051D1" w:rsidRDefault="006B6177" w:rsidP="006B617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(Расчет теплового эффекта 4 б)</w:t>
      </w:r>
    </w:p>
    <w:p w:rsidR="006B6177" w:rsidRPr="00F051D1" w:rsidRDefault="006B6177" w:rsidP="0078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Из одного моля пирита получается 2 моля сернистого газа. Значит, тепловой эффект в расчет на 1 моль серной кислоты: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24"/>
          <w:sz w:val="24"/>
          <w:szCs w:val="24"/>
        </w:rPr>
        <w:object w:dxaOrig="10200" w:dyaOrig="620">
          <v:shape id="_x0000_i1059" type="#_x0000_t75" style="width:489.6pt;height:30.6pt" o:ole="">
            <v:imagedata r:id="rId77" o:title=""/>
          </v:shape>
          <o:OLEObject Type="Embed" ProgID="Equation.DSMT4" ShapeID="_x0000_i1059" DrawAspect="Content" ObjectID="_1604256074" r:id="rId78"/>
        </w:object>
      </w:r>
    </w:p>
    <w:p w:rsidR="006B6177" w:rsidRPr="00F051D1" w:rsidRDefault="006B6177" w:rsidP="006B617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Всего 4 б (Расчет выхода – 2 б, расчет теплового эффекта с учетом выхода – 2 б).</w:t>
      </w:r>
    </w:p>
    <w:p w:rsidR="006B6177" w:rsidRPr="00F051D1" w:rsidRDefault="006B6177" w:rsidP="0078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Выход процесса является произведением выходов на каждой отдельной стадии процесса: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4"/>
          <w:sz w:val="24"/>
          <w:szCs w:val="24"/>
        </w:rPr>
        <w:object w:dxaOrig="5360" w:dyaOrig="380">
          <v:shape id="_x0000_i1060" type="#_x0000_t75" style="width:268.8pt;height:18.6pt" o:ole="">
            <v:imagedata r:id="rId79" o:title=""/>
          </v:shape>
          <o:OLEObject Type="Embed" ProgID="Equation.DSMT4" ShapeID="_x0000_i1060" DrawAspect="Content" ObjectID="_1604256075" r:id="rId80"/>
        </w:object>
      </w:r>
    </w:p>
    <w:p w:rsidR="006B6177" w:rsidRPr="00F051D1" w:rsidRDefault="006B6177" w:rsidP="0078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Тепловой эффект с учетом выхода: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position w:val="-14"/>
          <w:sz w:val="24"/>
          <w:szCs w:val="24"/>
        </w:rPr>
        <w:object w:dxaOrig="6300" w:dyaOrig="380">
          <v:shape id="_x0000_i1061" type="#_x0000_t75" style="width:315pt;height:18.6pt" o:ole="">
            <v:imagedata r:id="rId81" o:title=""/>
          </v:shape>
          <o:OLEObject Type="Embed" ProgID="Equation.DSMT4" ShapeID="_x0000_i1061" DrawAspect="Content" ObjectID="_1604256076" r:id="rId82"/>
        </w:object>
      </w:r>
    </w:p>
    <w:p w:rsidR="006B6177" w:rsidRPr="00F051D1" w:rsidRDefault="006B6177" w:rsidP="006B617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Всего 2 б (порядок 1 б, объяснение 1 б)</w:t>
      </w:r>
    </w:p>
    <w:p w:rsidR="006B6177" w:rsidRPr="00F051D1" w:rsidRDefault="006B6177" w:rsidP="0078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Нужно приливать серную кислоту к воде. Это необходимо, чтобы большое количество тепла, выделяющееся при смешивании, распределялось по объему воды, так как серная кислота плотнее и опускается на дно. Если сделать наоборот, то вода, попав на поверхность, может закипеть и брызгать каплями получившегося раствора.</w:t>
      </w:r>
    </w:p>
    <w:p w:rsidR="006B6177" w:rsidRPr="00F051D1" w:rsidRDefault="006B6177" w:rsidP="006B617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lastRenderedPageBreak/>
        <w:t>Всего 4 б (за структурную формулу 1 б)</w:t>
      </w:r>
    </w:p>
    <w:p w:rsidR="006B6177" w:rsidRPr="00F051D1" w:rsidRDefault="006B6177" w:rsidP="0078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5A8DD" wp14:editId="5D9BF5A2">
            <wp:extent cx="4109085" cy="1116330"/>
            <wp:effectExtent l="19050" t="0" r="0" b="0"/>
            <wp:docPr id="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77" w:rsidRDefault="006B6177" w:rsidP="007869A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7869A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6B6177" w:rsidRPr="00F051D1" w:rsidRDefault="006B6177" w:rsidP="00C73F8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11-3</w:t>
      </w:r>
    </w:p>
    <w:p w:rsidR="006B6177" w:rsidRPr="00F051D1" w:rsidRDefault="006B6177" w:rsidP="007869A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(Сумма 17 баллов)</w:t>
      </w:r>
    </w:p>
    <w:p w:rsidR="006B6177" w:rsidRPr="00F051D1" w:rsidRDefault="006B6177" w:rsidP="006B6177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1 балла</w: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Бомбикол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относится к классу спиртов.</w:t>
      </w:r>
    </w:p>
    <w:p w:rsidR="006B6177" w:rsidRPr="00F051D1" w:rsidRDefault="006B6177" w:rsidP="006B6177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3 балла </w: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1D1">
        <w:rPr>
          <w:rFonts w:ascii="Times New Roman" w:hAnsi="Times New Roman" w:cs="Times New Roman"/>
          <w:sz w:val="24"/>
          <w:szCs w:val="24"/>
        </w:rPr>
        <w:t xml:space="preserve">):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>):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299" w:dyaOrig="660">
          <v:shape id="_x0000_i1062" type="#_x0000_t75" style="width:114.6pt;height:33pt" o:ole="">
            <v:imagedata r:id="rId84" o:title=""/>
          </v:shape>
          <o:OLEObject Type="Embed" ProgID="Equation.3" ShapeID="_x0000_i1062" DrawAspect="Content" ObjectID="_1604256077" r:id="rId85"/>
        </w:object>
      </w:r>
      <w:r w:rsidRPr="00F051D1">
        <w:rPr>
          <w:rFonts w:ascii="Times New Roman" w:hAnsi="Times New Roman" w:cs="Times New Roman"/>
          <w:sz w:val="24"/>
          <w:szCs w:val="24"/>
        </w:rPr>
        <w:t>=16:1:30</w: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бомбикола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– С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051D1">
        <w:rPr>
          <w:rFonts w:ascii="Times New Roman" w:hAnsi="Times New Roman" w:cs="Times New Roman"/>
          <w:sz w:val="24"/>
          <w:szCs w:val="24"/>
        </w:rPr>
        <w:t>Н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F051D1">
        <w:rPr>
          <w:rFonts w:ascii="Times New Roman" w:hAnsi="Times New Roman" w:cs="Times New Roman"/>
          <w:sz w:val="24"/>
          <w:szCs w:val="24"/>
        </w:rPr>
        <w:t>О</w:t>
      </w:r>
    </w:p>
    <w:p w:rsidR="006B6177" w:rsidRPr="00F051D1" w:rsidRDefault="006B6177" w:rsidP="006B6177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6 баллов (2 б за структуру, 4 за объяснение)</w:t>
      </w:r>
    </w:p>
    <w:p w:rsidR="006B6177" w:rsidRPr="00F051D1" w:rsidRDefault="006B6177" w:rsidP="00C73F83">
      <w:pPr>
        <w:pStyle w:val="a3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Степень ненасыщенности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бомбикола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равна 2. При окислении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бомбикола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образовались следующие вещества:</w: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9609" w:dyaOrig="643">
          <v:shape id="_x0000_i1063" type="#_x0000_t75" style="width:467.4pt;height:31.8pt" o:ole="">
            <v:imagedata r:id="rId86" o:title=""/>
          </v:shape>
          <o:OLEObject Type="Embed" ProgID="ACD.ChemSketch.20" ShapeID="_x0000_i1063" DrawAspect="Content" ObjectID="_1604256078" r:id="rId87"/>
        </w:object>
      </w:r>
    </w:p>
    <w:p w:rsidR="006B6177" w:rsidRPr="00F051D1" w:rsidRDefault="006B6177" w:rsidP="00C73F83">
      <w:pPr>
        <w:pStyle w:val="a3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 xml:space="preserve">Если не проводить щелочной гидролиз, то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себациновая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кислота отсутствует. Это значит, что одна из –СООН групп образовалась из -СН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 xml:space="preserve">ОН, которая была связана в сложноэфирную и не окислилась. Единственно возможный вариант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бомбикола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:</w: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object w:dxaOrig="7517" w:dyaOrig="490">
          <v:shape id="_x0000_i1064" type="#_x0000_t75" style="width:375.6pt;height:24pt" o:ole="">
            <v:imagedata r:id="rId88" o:title=""/>
          </v:shape>
          <o:OLEObject Type="Embed" ProgID="ACD.ChemSketch.20" ShapeID="_x0000_i1064" DrawAspect="Content" ObjectID="_1604256079" r:id="rId89"/>
        </w:objec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(Конфигурация двойных связей не может быть определена, исходя из условий реакций)</w:t>
      </w:r>
    </w:p>
    <w:p w:rsidR="006B6177" w:rsidRPr="00F051D1" w:rsidRDefault="006B6177" w:rsidP="008655A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4)  4 балла.</w:t>
      </w:r>
    </w:p>
    <w:p w:rsidR="006B6177" w:rsidRPr="00F051D1" w:rsidRDefault="006B6177" w:rsidP="003E2875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051D1">
        <w:rPr>
          <w:rFonts w:ascii="Times New Roman" w:hAnsi="Times New Roman" w:cs="Times New Roman"/>
          <w:sz w:val="24"/>
          <w:szCs w:val="24"/>
        </w:rPr>
        <w:t>Феромон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 xml:space="preserve"> подходит к рецептору как ключ к замку. Только один из субстратов соответствует этому условию (на рисунках последний).</w:t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75" style="position:absolute;left:0;text-align:left;margin-left:22.45pt;margin-top:8.65pt;width:209.75pt;height:52.35pt;z-index:251662336">
            <v:imagedata r:id="rId90" o:title=""/>
          </v:shape>
          <o:OLEObject Type="Embed" ProgID="ACD.ChemSketch.20" ShapeID="_x0000_s1027" DrawAspect="Content" ObjectID="_1604256111" r:id="rId91"/>
        </w:pict>
      </w:r>
      <w:r w:rsidRPr="00F051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2B2F67" wp14:editId="6AC65D4E">
            <wp:extent cx="2924175" cy="1346757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33" cy="13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77" w:rsidRPr="00F051D1" w:rsidRDefault="006B6177" w:rsidP="00C73F8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style="position:absolute;left:0;text-align:left;margin-left:46.95pt;margin-top:3.75pt;width:185.25pt;height:74.3pt;z-index:251663360">
            <v:imagedata r:id="rId92" o:title=""/>
          </v:shape>
          <o:OLEObject Type="Embed" ProgID="ACD.ChemSketch.20" ShapeID="_x0000_s1028" DrawAspect="Content" ObjectID="_1604256112" r:id="rId93"/>
        </w:pict>
      </w:r>
      <w:r w:rsidRPr="00F05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65FD6" wp14:editId="44C7812A">
            <wp:extent cx="3200400" cy="1473976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77" w:rsidRPr="00F051D1" w:rsidRDefault="006B6177" w:rsidP="0017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29" type="#_x0000_t75" style="position:absolute;left:0;text-align:left;margin-left:16.1pt;margin-top:4.6pt;width:195.85pt;height:93.1pt;z-index:251664384;mso-position-horizontal-relative:text;mso-position-vertical-relative:text">
            <v:imagedata r:id="rId94" o:title=""/>
          </v:shape>
          <o:OLEObject Type="Embed" ProgID="ACD.ChemSketch.20" ShapeID="_x0000_s1029" DrawAspect="Content" ObjectID="_1604256113" r:id="rId95"/>
        </w:pict>
      </w:r>
      <w:r w:rsidRPr="00F051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B2FBBB" wp14:editId="516FF5BF">
            <wp:extent cx="3152775" cy="1452041"/>
            <wp:effectExtent l="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77" w:rsidRPr="00F051D1" w:rsidRDefault="006B6177" w:rsidP="0017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75" style="position:absolute;left:0;text-align:left;margin-left:3.35pt;margin-top:7.35pt;width:207.1pt;height:77.55pt;z-index:251665408;mso-position-horizontal-relative:text;mso-position-vertical-relative:text">
            <v:imagedata r:id="rId96" o:title=""/>
          </v:shape>
          <o:OLEObject Type="Embed" ProgID="ACD.ChemSketch.20" ShapeID="_x0000_s1030" DrawAspect="Content" ObjectID="_1604256114" r:id="rId97"/>
        </w:pict>
      </w:r>
      <w:r w:rsidRPr="00F051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337ECC" wp14:editId="05942CDB">
            <wp:extent cx="3171825" cy="146081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77" w:rsidRPr="00F051D1" w:rsidRDefault="006B6177" w:rsidP="00865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Как видно,  конфигурация двойных связей 10-транс, 12-цис</w:t>
      </w:r>
    </w:p>
    <w:p w:rsidR="006B6177" w:rsidRPr="00F051D1" w:rsidRDefault="006B6177" w:rsidP="0017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5)</w:t>
      </w:r>
      <w:r w:rsidRPr="00F051D1">
        <w:rPr>
          <w:rFonts w:ascii="Times New Roman" w:hAnsi="Times New Roman" w:cs="Times New Roman"/>
          <w:sz w:val="24"/>
          <w:szCs w:val="24"/>
        </w:rPr>
        <w:t xml:space="preserve">  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3 балла. </w:t>
      </w:r>
    </w:p>
    <w:p w:rsidR="006B6177" w:rsidRPr="00F051D1" w:rsidRDefault="006B6177" w:rsidP="001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(10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51D1">
        <w:rPr>
          <w:rFonts w:ascii="Times New Roman" w:hAnsi="Times New Roman" w:cs="Times New Roman"/>
          <w:sz w:val="24"/>
          <w:szCs w:val="24"/>
        </w:rPr>
        <w:t>,12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051D1">
        <w:rPr>
          <w:rFonts w:ascii="Times New Roman" w:hAnsi="Times New Roman" w:cs="Times New Roman"/>
          <w:sz w:val="24"/>
          <w:szCs w:val="24"/>
        </w:rPr>
        <w:t xml:space="preserve">)-гексадекадиен-10,12-ол-1 (указание конфигурации двойных связей как </w:t>
      </w:r>
      <w:proofErr w:type="spellStart"/>
      <w:r w:rsidRPr="00F051D1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F051D1">
        <w:rPr>
          <w:rFonts w:ascii="Times New Roman" w:hAnsi="Times New Roman" w:cs="Times New Roman"/>
          <w:sz w:val="24"/>
          <w:szCs w:val="24"/>
        </w:rPr>
        <w:t>- и транс- можно тоже считать верным)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177" w:rsidRPr="00F051D1" w:rsidRDefault="006B6177" w:rsidP="00C7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Задача 11-4</w:t>
      </w:r>
    </w:p>
    <w:p w:rsidR="006B6177" w:rsidRPr="00F051D1" w:rsidRDefault="006B6177" w:rsidP="00C73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(Сумма 18 б)</w:t>
      </w:r>
    </w:p>
    <w:p w:rsidR="006B6177" w:rsidRPr="00F051D1" w:rsidRDefault="006B6177" w:rsidP="006B6177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8 баллов (по 1 за каждое уравнение реакции)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u+8HNO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→3Cu(NO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+2NO+4H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u(NO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+4KI→2CuI+I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+4KNO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+2Na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→2NaI+Na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3Zn+8HNO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 3Zn(NO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+2NO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+4H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Zn(NO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+4NH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*H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O→[Zn(NH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](NO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+4H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8Al+30HNO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→8Al(NO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+3N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O+15H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Al(NO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+3NH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*H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O→Al(OH)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+3NH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→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+3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</w:rPr>
        <w:t xml:space="preserve"> (реакция идёт при нагревании)</w:t>
      </w:r>
    </w:p>
    <w:p w:rsidR="006B6177" w:rsidRPr="00F051D1" w:rsidRDefault="006B6177" w:rsidP="006B6177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8 баллов (4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051D1">
        <w:rPr>
          <w:rFonts w:ascii="Times New Roman" w:hAnsi="Times New Roman" w:cs="Times New Roman"/>
          <w:b/>
          <w:sz w:val="24"/>
          <w:szCs w:val="24"/>
        </w:rPr>
        <w:t xml:space="preserve"> за массовую долю меди, 3 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F051D1">
        <w:rPr>
          <w:rFonts w:ascii="Times New Roman" w:hAnsi="Times New Roman" w:cs="Times New Roman"/>
          <w:b/>
          <w:sz w:val="24"/>
          <w:szCs w:val="24"/>
        </w:rPr>
        <w:t>за массовую долю алюминия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F051D1">
        <w:rPr>
          <w:rFonts w:ascii="Times New Roman" w:hAnsi="Times New Roman" w:cs="Times New Roman"/>
          <w:b/>
          <w:sz w:val="24"/>
          <w:szCs w:val="24"/>
        </w:rPr>
        <w:t>за массовую долю цинка).</w:t>
      </w:r>
    </w:p>
    <w:p w:rsidR="006B6177" w:rsidRPr="006B6177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617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B6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6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6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3)</w:t>
      </w:r>
      <w:r w:rsidRPr="006B617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6B6177">
        <w:rPr>
          <w:rFonts w:ascii="Times New Roman" w:hAnsi="Times New Roman" w:cs="Times New Roman"/>
          <w:sz w:val="24"/>
          <w:szCs w:val="24"/>
          <w:lang w:val="en-US"/>
        </w:rPr>
        <w:t xml:space="preserve"> = 0,0079</w:t>
      </w:r>
      <w:r w:rsidRPr="00F051D1">
        <w:rPr>
          <w:rFonts w:ascii="Times New Roman" w:hAnsi="Times New Roman" w:cs="Times New Roman"/>
          <w:sz w:val="24"/>
          <w:szCs w:val="24"/>
        </w:rPr>
        <w:t>л</w:t>
      </w:r>
      <w:r w:rsidRPr="006B6177">
        <w:rPr>
          <w:rFonts w:ascii="Times New Roman" w:hAnsi="Times New Roman" w:cs="Times New Roman"/>
          <w:sz w:val="24"/>
          <w:szCs w:val="24"/>
          <w:lang w:val="en-US"/>
        </w:rPr>
        <w:t xml:space="preserve">*0,1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  <w:r w:rsidRPr="006B617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051D1">
        <w:rPr>
          <w:rFonts w:ascii="Times New Roman" w:hAnsi="Times New Roman" w:cs="Times New Roman"/>
          <w:sz w:val="24"/>
          <w:szCs w:val="24"/>
        </w:rPr>
        <w:t>л</w:t>
      </w:r>
      <w:r w:rsidRPr="006B6177">
        <w:rPr>
          <w:rFonts w:ascii="Times New Roman" w:hAnsi="Times New Roman" w:cs="Times New Roman"/>
          <w:sz w:val="24"/>
          <w:szCs w:val="24"/>
          <w:lang w:val="en-US"/>
        </w:rPr>
        <w:t xml:space="preserve"> = 0,00079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n(I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n(Na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3)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/2 = 0,000395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r w:rsidRPr="00F051D1">
        <w:rPr>
          <w:rFonts w:ascii="Times New Roman" w:hAnsi="Times New Roman" w:cs="Times New Roman"/>
          <w:sz w:val="24"/>
          <w:szCs w:val="24"/>
          <w:lang w:val="en-US"/>
        </w:rPr>
        <w:t>CuI</w:t>
      </w:r>
      <w:proofErr w:type="spellEnd"/>
      <w:r w:rsidRPr="00F051D1">
        <w:rPr>
          <w:rFonts w:ascii="Times New Roman" w:hAnsi="Times New Roman" w:cs="Times New Roman"/>
          <w:sz w:val="24"/>
          <w:szCs w:val="24"/>
          <w:lang w:val="en-US"/>
        </w:rPr>
        <w:t>) = n(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u(NO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2n(I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0,00079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51D1">
        <w:rPr>
          <w:rFonts w:ascii="Times New Roman" w:hAnsi="Times New Roman" w:cs="Times New Roman"/>
          <w:sz w:val="24"/>
          <w:szCs w:val="24"/>
        </w:rPr>
        <w:t>в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F051D1">
        <w:rPr>
          <w:rFonts w:ascii="Times New Roman" w:hAnsi="Times New Roman" w:cs="Times New Roman"/>
          <w:sz w:val="24"/>
          <w:szCs w:val="24"/>
        </w:rPr>
        <w:t>мл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</w:rPr>
        <w:t>) = 0,0079 моль (в 100 мл)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n(Cu) = n(</w:t>
      </w:r>
      <w:r w:rsidRPr="00F051D1">
        <w:rPr>
          <w:rFonts w:ascii="Times New Roman" w:hAnsi="Times New Roman" w:cs="Times New Roman"/>
          <w:sz w:val="24"/>
          <w:szCs w:val="24"/>
        </w:rPr>
        <w:t>С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u(NO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) = 0,0079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63,55 г/моль*0,0079 моль = 0,502 г 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051D1">
        <w:rPr>
          <w:rFonts w:ascii="Times New Roman" w:hAnsi="Times New Roman" w:cs="Times New Roman"/>
          <w:sz w:val="24"/>
          <w:szCs w:val="24"/>
        </w:rPr>
        <w:t>) = 100%*0,502 г/1,000 = 50,2%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/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0,085 г/ 101,96 г/моль = 8,337 * 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n(Al(OH)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n(Al(NO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2*n(Al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1,667 * 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-3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51D1">
        <w:rPr>
          <w:rFonts w:ascii="Times New Roman" w:hAnsi="Times New Roman" w:cs="Times New Roman"/>
          <w:sz w:val="24"/>
          <w:szCs w:val="24"/>
        </w:rPr>
        <w:t>в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F051D1">
        <w:rPr>
          <w:rFonts w:ascii="Times New Roman" w:hAnsi="Times New Roman" w:cs="Times New Roman"/>
          <w:sz w:val="24"/>
          <w:szCs w:val="24"/>
        </w:rPr>
        <w:t>мл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n(Al) = n(Al(NO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 = 1,667 * 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1D1">
        <w:rPr>
          <w:rFonts w:ascii="Times New Roman" w:hAnsi="Times New Roman" w:cs="Times New Roman"/>
          <w:sz w:val="24"/>
          <w:szCs w:val="24"/>
        </w:rPr>
        <w:t>моль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51D1">
        <w:rPr>
          <w:rFonts w:ascii="Times New Roman" w:hAnsi="Times New Roman" w:cs="Times New Roman"/>
          <w:sz w:val="24"/>
          <w:szCs w:val="24"/>
        </w:rPr>
        <w:t>в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r w:rsidRPr="00F051D1">
        <w:rPr>
          <w:rFonts w:ascii="Times New Roman" w:hAnsi="Times New Roman" w:cs="Times New Roman"/>
          <w:sz w:val="24"/>
          <w:szCs w:val="24"/>
        </w:rPr>
        <w:t>мл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(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051D1">
        <w:rPr>
          <w:rFonts w:ascii="Times New Roman" w:hAnsi="Times New Roman" w:cs="Times New Roman"/>
          <w:sz w:val="24"/>
          <w:szCs w:val="24"/>
        </w:rPr>
        <w:t xml:space="preserve">) = 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51D1">
        <w:rPr>
          <w:rFonts w:ascii="Times New Roman" w:hAnsi="Times New Roman" w:cs="Times New Roman"/>
          <w:sz w:val="24"/>
          <w:szCs w:val="24"/>
        </w:rPr>
        <w:t>*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1D1">
        <w:rPr>
          <w:rFonts w:ascii="Times New Roman" w:hAnsi="Times New Roman" w:cs="Times New Roman"/>
          <w:sz w:val="24"/>
          <w:szCs w:val="24"/>
        </w:rPr>
        <w:t xml:space="preserve"> = 1,667 * 10</w:t>
      </w:r>
      <w:r w:rsidRPr="00F051D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051D1">
        <w:rPr>
          <w:rFonts w:ascii="Times New Roman" w:hAnsi="Times New Roman" w:cs="Times New Roman"/>
          <w:sz w:val="24"/>
          <w:szCs w:val="24"/>
        </w:rPr>
        <w:t xml:space="preserve"> моль * 26,98 г/моль = 0,450 г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w(Al) = 100% * </w:t>
      </w:r>
      <w:r w:rsidRPr="00F051D1">
        <w:rPr>
          <w:rFonts w:ascii="Times New Roman" w:hAnsi="Times New Roman" w:cs="Times New Roman"/>
          <w:sz w:val="24"/>
          <w:szCs w:val="24"/>
        </w:rPr>
        <w:t>0,450 г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 xml:space="preserve">/1 </w:t>
      </w:r>
      <w:r w:rsidRPr="00F051D1">
        <w:rPr>
          <w:rFonts w:ascii="Times New Roman" w:hAnsi="Times New Roman" w:cs="Times New Roman"/>
          <w:sz w:val="24"/>
          <w:szCs w:val="24"/>
        </w:rPr>
        <w:t>г = 45%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w(Zn) = 100%-w(Al)-w(Cu) = 100%-50,2%-45% = 4,8%</w:t>
      </w:r>
    </w:p>
    <w:p w:rsidR="006B6177" w:rsidRPr="00F051D1" w:rsidRDefault="006B6177" w:rsidP="006B6177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B6177" w:rsidRPr="00F051D1" w:rsidRDefault="006B6177" w:rsidP="00C7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1D1">
        <w:rPr>
          <w:rFonts w:ascii="Times New Roman" w:hAnsi="Times New Roman" w:cs="Times New Roman"/>
          <w:sz w:val="24"/>
          <w:szCs w:val="24"/>
          <w:lang w:val="en-US"/>
        </w:rPr>
        <w:t>3NaNO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+8Al+5NaOH+18H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O→NH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+8Na[Al(OH)</w:t>
      </w:r>
      <w:r w:rsidRPr="00F05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1D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B6177" w:rsidRPr="00F051D1" w:rsidRDefault="006B6177" w:rsidP="00C73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177" w:rsidRPr="00CC6C17" w:rsidRDefault="006B6177" w:rsidP="008A425C">
      <w:pPr>
        <w:jc w:val="center"/>
        <w:rPr>
          <w:b/>
        </w:rPr>
      </w:pPr>
      <w:r w:rsidRPr="00CC6C17">
        <w:rPr>
          <w:b/>
        </w:rPr>
        <w:lastRenderedPageBreak/>
        <w:t>Тестовое задание</w:t>
      </w:r>
    </w:p>
    <w:p w:rsidR="006B6177" w:rsidRPr="00CC6C17" w:rsidRDefault="006B6177" w:rsidP="008A425C">
      <w:pPr>
        <w:jc w:val="center"/>
        <w:rPr>
          <w:b/>
        </w:rPr>
      </w:pPr>
      <w:r w:rsidRPr="00CC6C17">
        <w:rPr>
          <w:b/>
        </w:rPr>
        <w:t>9 класс</w:t>
      </w:r>
    </w:p>
    <w:p w:rsidR="006B6177" w:rsidRDefault="006B6177" w:rsidP="008A425C">
      <w:pPr>
        <w:jc w:val="center"/>
        <w:rPr>
          <w:b/>
        </w:rPr>
      </w:pPr>
      <w:r w:rsidRPr="00CC6C17">
        <w:rPr>
          <w:b/>
        </w:rPr>
        <w:t>Среди приведенных ответов только один правильный. Выберите его.</w:t>
      </w:r>
    </w:p>
    <w:p w:rsidR="006B6177" w:rsidRPr="00CC6C17" w:rsidRDefault="006B6177" w:rsidP="008A425C">
      <w:pPr>
        <w:jc w:val="center"/>
        <w:rPr>
          <w:b/>
        </w:r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  <w:b w:val="0"/>
        </w:rPr>
        <w:t>1.</w:t>
      </w:r>
      <w:r w:rsidRPr="00CC6C17">
        <w:rPr>
          <w:rFonts w:ascii="Times New Roman" w:hAnsi="Times New Roman" w:cs="Times New Roman"/>
        </w:rPr>
        <w:t xml:space="preserve"> Сумма коэффициентов в уравнении реакции: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vertAlign w:val="subscript"/>
          <w:lang w:val="en-US"/>
        </w:rPr>
      </w:pPr>
      <w:r w:rsidRPr="00CC6C17">
        <w:rPr>
          <w:rFonts w:ascii="Times New Roman" w:hAnsi="Times New Roman" w:cs="Times New Roman"/>
          <w:lang w:val="en-US"/>
        </w:rPr>
        <w:t>Ca</w:t>
      </w:r>
      <w:r w:rsidRPr="00CC6C17">
        <w:rPr>
          <w:rFonts w:ascii="Times New Roman" w:hAnsi="Times New Roman" w:cs="Times New Roman"/>
          <w:vertAlign w:val="subscript"/>
          <w:lang w:val="en-US"/>
        </w:rPr>
        <w:t>3</w:t>
      </w:r>
      <w:r w:rsidRPr="00CC6C17">
        <w:rPr>
          <w:rFonts w:ascii="Times New Roman" w:hAnsi="Times New Roman" w:cs="Times New Roman"/>
          <w:lang w:val="en-US"/>
        </w:rPr>
        <w:t>(PO</w:t>
      </w:r>
      <w:r w:rsidRPr="00CC6C17">
        <w:rPr>
          <w:rFonts w:ascii="Times New Roman" w:hAnsi="Times New Roman" w:cs="Times New Roman"/>
          <w:vertAlign w:val="subscript"/>
          <w:lang w:val="en-US"/>
        </w:rPr>
        <w:t>4</w:t>
      </w:r>
      <w:r w:rsidRPr="00CC6C17">
        <w:rPr>
          <w:rFonts w:ascii="Times New Roman" w:hAnsi="Times New Roman" w:cs="Times New Roman"/>
          <w:lang w:val="en-US"/>
        </w:rPr>
        <w:t>)</w:t>
      </w:r>
      <w:r w:rsidRPr="00CC6C17">
        <w:rPr>
          <w:rFonts w:ascii="Times New Roman" w:hAnsi="Times New Roman" w:cs="Times New Roman"/>
          <w:vertAlign w:val="subscript"/>
          <w:lang w:val="en-US"/>
        </w:rPr>
        <w:t>2</w:t>
      </w:r>
      <w:r w:rsidRPr="00CC6C17">
        <w:rPr>
          <w:rFonts w:ascii="Times New Roman" w:hAnsi="Times New Roman" w:cs="Times New Roman"/>
          <w:lang w:val="en-US"/>
        </w:rPr>
        <w:t>+C+SiO</w:t>
      </w:r>
      <w:r w:rsidRPr="00CC6C17">
        <w:rPr>
          <w:rFonts w:ascii="Times New Roman" w:hAnsi="Times New Roman" w:cs="Times New Roman"/>
          <w:vertAlign w:val="subscript"/>
          <w:lang w:val="en-US"/>
        </w:rPr>
        <w:t>2</w:t>
      </w:r>
      <w:r w:rsidRPr="00CC6C17">
        <w:rPr>
          <w:rFonts w:ascii="Times New Roman" w:hAnsi="Times New Roman" w:cs="Times New Roman"/>
          <w:lang w:val="en-US"/>
        </w:rPr>
        <w:t>→P</w:t>
      </w:r>
      <w:r w:rsidRPr="00CC6C17">
        <w:rPr>
          <w:rFonts w:ascii="Times New Roman" w:hAnsi="Times New Roman" w:cs="Times New Roman"/>
          <w:vertAlign w:val="subscript"/>
          <w:lang w:val="en-US"/>
        </w:rPr>
        <w:t>4</w:t>
      </w:r>
      <w:r w:rsidRPr="00CC6C17">
        <w:rPr>
          <w:rFonts w:ascii="Times New Roman" w:hAnsi="Times New Roman" w:cs="Times New Roman"/>
          <w:lang w:val="en-US"/>
        </w:rPr>
        <w:t>+CO+CaSiO</w:t>
      </w:r>
      <w:r w:rsidRPr="00CC6C17">
        <w:rPr>
          <w:rFonts w:ascii="Times New Roman" w:hAnsi="Times New Roman" w:cs="Times New Roman"/>
          <w:vertAlign w:val="subscript"/>
          <w:lang w:val="en-US"/>
        </w:rPr>
        <w:t>3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  <w:lang w:val="en-US"/>
        </w:rPr>
        <w:sectPr w:rsidR="006B6177" w:rsidRPr="00CC6C17" w:rsidSect="00972071">
          <w:headerReference w:type="default" r:id="rId9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32;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44;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35;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19;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54;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70.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CC6C17">
        <w:rPr>
          <w:rFonts w:ascii="Times New Roman" w:hAnsi="Times New Roman" w:cs="Times New Roman"/>
        </w:rPr>
        <w:t>Гипоманганатом</w:t>
      </w:r>
      <w:proofErr w:type="spellEnd"/>
      <w:r w:rsidRPr="00CC6C17">
        <w:rPr>
          <w:rFonts w:ascii="Times New Roman" w:hAnsi="Times New Roman" w:cs="Times New Roman"/>
        </w:rPr>
        <w:t xml:space="preserve"> является соединение: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а)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MnO</w:t>
      </w:r>
      <w:proofErr w:type="spellEnd"/>
      <w:r w:rsidRPr="00CC6C17">
        <w:rPr>
          <w:rFonts w:ascii="Times New Roman" w:hAnsi="Times New Roman" w:cs="Times New Roman"/>
          <w:b w:val="0"/>
        </w:rPr>
        <w:t>(</w:t>
      </w:r>
      <w:r w:rsidRPr="00CC6C17">
        <w:rPr>
          <w:rFonts w:ascii="Times New Roman" w:hAnsi="Times New Roman" w:cs="Times New Roman"/>
          <w:b w:val="0"/>
          <w:lang w:val="en-US"/>
        </w:rPr>
        <w:t>OH</w:t>
      </w:r>
      <w:r w:rsidRPr="00CC6C17">
        <w:rPr>
          <w:rFonts w:ascii="Times New Roman" w:hAnsi="Times New Roman" w:cs="Times New Roman"/>
          <w:b w:val="0"/>
        </w:rPr>
        <w:t>);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</w:t>
      </w:r>
      <w:r w:rsidRPr="00CC6C17">
        <w:rPr>
          <w:rFonts w:ascii="Times New Roman" w:hAnsi="Times New Roman" w:cs="Times New Roman"/>
          <w:b w:val="0"/>
          <w:lang w:val="en-US"/>
        </w:rPr>
        <w:t>Na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MnO</w:t>
      </w:r>
      <w:proofErr w:type="spellEnd"/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в) </w:t>
      </w:r>
      <w:r w:rsidRPr="00CC6C17">
        <w:rPr>
          <w:rFonts w:ascii="Times New Roman" w:hAnsi="Times New Roman" w:cs="Times New Roman"/>
          <w:b w:val="0"/>
          <w:lang w:val="en-US"/>
        </w:rPr>
        <w:t>K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MnO</w:t>
      </w:r>
      <w:proofErr w:type="spellEnd"/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г)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KMnO</w:t>
      </w:r>
      <w:proofErr w:type="spellEnd"/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д)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Mn</w:t>
      </w:r>
      <w:proofErr w:type="spellEnd"/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  <w:lang w:val="en-US"/>
        </w:rPr>
        <w:t>O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е)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MnS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 xml:space="preserve">3. Со сколькими из представленных веществ реагирует концентрированная серная кислота С, </w:t>
      </w:r>
      <w:r w:rsidRPr="00CC6C17">
        <w:rPr>
          <w:rFonts w:ascii="Times New Roman" w:hAnsi="Times New Roman" w:cs="Times New Roman"/>
          <w:lang w:val="en-US"/>
        </w:rPr>
        <w:t>S</w:t>
      </w:r>
      <w:r w:rsidRPr="00CC6C17">
        <w:rPr>
          <w:rFonts w:ascii="Times New Roman" w:hAnsi="Times New Roman" w:cs="Times New Roman"/>
        </w:rPr>
        <w:t xml:space="preserve">, </w:t>
      </w:r>
      <w:r w:rsidRPr="00CC6C17">
        <w:rPr>
          <w:rFonts w:ascii="Times New Roman" w:hAnsi="Times New Roman" w:cs="Times New Roman"/>
          <w:lang w:val="en-US"/>
        </w:rPr>
        <w:t>P</w:t>
      </w:r>
      <w:r w:rsidRPr="00CC6C17">
        <w:rPr>
          <w:rFonts w:ascii="Times New Roman" w:hAnsi="Times New Roman" w:cs="Times New Roman"/>
        </w:rPr>
        <w:t xml:space="preserve">, </w:t>
      </w:r>
      <w:r w:rsidRPr="00CC6C17">
        <w:rPr>
          <w:rFonts w:ascii="Times New Roman" w:hAnsi="Times New Roman" w:cs="Times New Roman"/>
          <w:lang w:val="en-US"/>
        </w:rPr>
        <w:t>HI</w:t>
      </w:r>
      <w:r w:rsidRPr="00CC6C17">
        <w:rPr>
          <w:rFonts w:ascii="Times New Roman" w:hAnsi="Times New Roman" w:cs="Times New Roman"/>
        </w:rPr>
        <w:t xml:space="preserve">, </w:t>
      </w:r>
      <w:proofErr w:type="spellStart"/>
      <w:r w:rsidRPr="00CC6C17">
        <w:rPr>
          <w:rFonts w:ascii="Times New Roman" w:hAnsi="Times New Roman" w:cs="Times New Roman"/>
          <w:lang w:val="en-US"/>
        </w:rPr>
        <w:t>HCl</w:t>
      </w:r>
      <w:proofErr w:type="spellEnd"/>
      <w:r w:rsidRPr="00CC6C17">
        <w:rPr>
          <w:rFonts w:ascii="Times New Roman" w:hAnsi="Times New Roman" w:cs="Times New Roman"/>
        </w:rPr>
        <w:t xml:space="preserve">, </w:t>
      </w:r>
      <w:proofErr w:type="spellStart"/>
      <w:r w:rsidRPr="00CC6C17">
        <w:rPr>
          <w:rFonts w:ascii="Times New Roman" w:hAnsi="Times New Roman" w:cs="Times New Roman"/>
          <w:lang w:val="en-US"/>
        </w:rPr>
        <w:t>SiO</w:t>
      </w:r>
      <w:proofErr w:type="spellEnd"/>
      <w:r w:rsidRPr="00CC6C17">
        <w:rPr>
          <w:rFonts w:ascii="Times New Roman" w:hAnsi="Times New Roman" w:cs="Times New Roman"/>
          <w:vertAlign w:val="subscript"/>
        </w:rPr>
        <w:t>2</w:t>
      </w:r>
      <w:r w:rsidRPr="00CC6C17">
        <w:rPr>
          <w:rFonts w:ascii="Times New Roman" w:hAnsi="Times New Roman" w:cs="Times New Roman"/>
        </w:rPr>
        <w:t xml:space="preserve">, </w:t>
      </w:r>
      <w:r w:rsidRPr="00CC6C17">
        <w:rPr>
          <w:rFonts w:ascii="Times New Roman" w:hAnsi="Times New Roman" w:cs="Times New Roman"/>
          <w:lang w:val="en-US"/>
        </w:rPr>
        <w:t>H</w:t>
      </w:r>
      <w:r w:rsidRPr="00CC6C17">
        <w:rPr>
          <w:rFonts w:ascii="Times New Roman" w:hAnsi="Times New Roman" w:cs="Times New Roman"/>
          <w:vertAlign w:val="subscript"/>
        </w:rPr>
        <w:t>2</w:t>
      </w:r>
      <w:r w:rsidRPr="00CC6C17">
        <w:rPr>
          <w:rFonts w:ascii="Times New Roman" w:hAnsi="Times New Roman" w:cs="Times New Roman"/>
          <w:lang w:val="en-US"/>
        </w:rPr>
        <w:t>S</w:t>
      </w:r>
      <w:r w:rsidRPr="00CC6C17">
        <w:rPr>
          <w:rFonts w:ascii="Times New Roman" w:hAnsi="Times New Roman" w:cs="Times New Roman"/>
        </w:rPr>
        <w:t xml:space="preserve">, </w:t>
      </w:r>
      <w:r w:rsidRPr="00CC6C17">
        <w:rPr>
          <w:rFonts w:ascii="Times New Roman" w:hAnsi="Times New Roman" w:cs="Times New Roman"/>
          <w:lang w:val="en-US"/>
        </w:rPr>
        <w:t>Mg</w:t>
      </w:r>
      <w:r w:rsidRPr="00CC6C17">
        <w:rPr>
          <w:rFonts w:ascii="Times New Roman" w:hAnsi="Times New Roman" w:cs="Times New Roman"/>
        </w:rPr>
        <w:t>: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1;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2;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3;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4;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5;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  <w:b w:val="0"/>
        </w:rPr>
        <w:t>е) 6?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CC6C17">
        <w:rPr>
          <w:rFonts w:ascii="Times New Roman" w:hAnsi="Times New Roman" w:cs="Times New Roman"/>
        </w:rPr>
        <w:t>Фосфин</w:t>
      </w:r>
      <w:proofErr w:type="spellEnd"/>
      <w:r w:rsidRPr="00CC6C17">
        <w:rPr>
          <w:rFonts w:ascii="Times New Roman" w:hAnsi="Times New Roman" w:cs="Times New Roman"/>
        </w:rPr>
        <w:t xml:space="preserve"> нельзя получить по реакции: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</w:t>
      </w:r>
      <w:r>
        <w:rPr>
          <w:rFonts w:ascii="Times New Roman" w:hAnsi="Times New Roman" w:cs="Times New Roman"/>
          <w:b w:val="0"/>
        </w:rPr>
        <w:t xml:space="preserve"> </w:t>
      </w:r>
      <w:r w:rsidRPr="00CC6C17">
        <w:rPr>
          <w:rFonts w:ascii="Times New Roman" w:hAnsi="Times New Roman" w:cs="Times New Roman"/>
          <w:b w:val="0"/>
          <w:lang w:val="en-US"/>
        </w:rPr>
        <w:t>P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+</w:t>
      </w:r>
      <w:r w:rsidRPr="00CC6C17">
        <w:rPr>
          <w:rFonts w:ascii="Times New Roman" w:hAnsi="Times New Roman" w:cs="Times New Roman"/>
          <w:b w:val="0"/>
          <w:lang w:val="en-US"/>
        </w:rPr>
        <w:t>Ca</w:t>
      </w:r>
      <w:r w:rsidRPr="00CC6C17">
        <w:rPr>
          <w:rFonts w:ascii="Times New Roman" w:hAnsi="Times New Roman" w:cs="Times New Roman"/>
          <w:b w:val="0"/>
        </w:rPr>
        <w:t>(</w:t>
      </w:r>
      <w:r w:rsidRPr="00CC6C17">
        <w:rPr>
          <w:rFonts w:ascii="Times New Roman" w:hAnsi="Times New Roman" w:cs="Times New Roman"/>
          <w:b w:val="0"/>
          <w:lang w:val="en-US"/>
        </w:rPr>
        <w:t>OH</w:t>
      </w:r>
      <w:r w:rsidRPr="00CC6C17">
        <w:rPr>
          <w:rFonts w:ascii="Times New Roman" w:hAnsi="Times New Roman" w:cs="Times New Roman"/>
          <w:b w:val="0"/>
        </w:rPr>
        <w:t>)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</w:rPr>
        <w:t>+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  <w:lang w:val="en-US"/>
        </w:rPr>
        <w:t>O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</w:t>
      </w:r>
      <w:r w:rsidRPr="00CC6C17">
        <w:rPr>
          <w:rFonts w:ascii="Times New Roman" w:hAnsi="Times New Roman" w:cs="Times New Roman"/>
          <w:b w:val="0"/>
          <w:lang w:val="en-US"/>
        </w:rPr>
        <w:t>PH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  <w:lang w:val="en-US"/>
        </w:rPr>
        <w:t>I</w:t>
      </w:r>
      <w:r w:rsidRPr="00CC6C17">
        <w:rPr>
          <w:rFonts w:ascii="Times New Roman" w:hAnsi="Times New Roman" w:cs="Times New Roman"/>
          <w:b w:val="0"/>
        </w:rPr>
        <w:t>+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NaOH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в) С</w:t>
      </w:r>
      <w:r w:rsidRPr="00CC6C17">
        <w:rPr>
          <w:rFonts w:ascii="Times New Roman" w:hAnsi="Times New Roman" w:cs="Times New Roman"/>
          <w:b w:val="0"/>
          <w:lang w:val="en-US"/>
        </w:rPr>
        <w:t>a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  <w:lang w:val="en-US"/>
        </w:rPr>
        <w:t>P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</w:rPr>
        <w:t>+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HCl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г) 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  <w:lang w:val="en-US"/>
        </w:rPr>
        <w:t>PO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</w:rPr>
        <w:t xml:space="preserve"> (нагревание до 200</w:t>
      </w:r>
      <w:r w:rsidRPr="00CC6C17">
        <w:rPr>
          <w:rFonts w:ascii="Cambria Math" w:hAnsi="Cambria Math" w:cs="Cambria Math"/>
          <w:b w:val="0"/>
        </w:rPr>
        <w:t>⁰</w:t>
      </w:r>
      <w:r w:rsidRPr="00CC6C17">
        <w:rPr>
          <w:rFonts w:ascii="Times New Roman" w:hAnsi="Times New Roman" w:cs="Times New Roman"/>
          <w:b w:val="0"/>
        </w:rPr>
        <w:t>С);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д) 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  <w:lang w:val="en-US"/>
        </w:rPr>
        <w:t>PO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</w:rPr>
        <w:t>+</w:t>
      </w:r>
      <w:r w:rsidRPr="00CC6C17">
        <w:rPr>
          <w:rFonts w:ascii="Times New Roman" w:hAnsi="Times New Roman" w:cs="Times New Roman"/>
          <w:b w:val="0"/>
          <w:lang w:val="en-US"/>
        </w:rPr>
        <w:t>Zn</w:t>
      </w:r>
      <w:r w:rsidRPr="00CC6C17">
        <w:rPr>
          <w:rFonts w:ascii="Times New Roman" w:hAnsi="Times New Roman" w:cs="Times New Roman"/>
          <w:b w:val="0"/>
        </w:rPr>
        <w:t>+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  <w:lang w:val="en-US"/>
        </w:rPr>
        <w:t>SO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Н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Р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</w:rPr>
        <w:t>О</w:t>
      </w:r>
      <w:r w:rsidRPr="00CC6C17">
        <w:rPr>
          <w:rFonts w:ascii="Times New Roman" w:hAnsi="Times New Roman" w:cs="Times New Roman"/>
          <w:b w:val="0"/>
          <w:vertAlign w:val="subscript"/>
        </w:rPr>
        <w:t>7</w:t>
      </w:r>
      <w:r w:rsidRPr="00CC6C17">
        <w:rPr>
          <w:rFonts w:ascii="Times New Roman" w:hAnsi="Times New Roman" w:cs="Times New Roman"/>
          <w:b w:val="0"/>
        </w:rPr>
        <w:t>+Н</w:t>
      </w:r>
      <w:r w:rsidRPr="00CC6C17"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.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5. Для реакции 2Х+3</w:t>
      </w:r>
      <w:r w:rsidRPr="00CC6C17">
        <w:rPr>
          <w:rFonts w:ascii="Times New Roman" w:hAnsi="Times New Roman" w:cs="Times New Roman"/>
          <w:lang w:val="en-US"/>
        </w:rPr>
        <w:t>Y</w:t>
      </w:r>
      <w:r w:rsidRPr="00CC6C17">
        <w:rPr>
          <w:rFonts w:ascii="Times New Roman" w:hAnsi="Times New Roman" w:cs="Times New Roman"/>
        </w:rPr>
        <w:t>→3</w:t>
      </w:r>
      <w:r w:rsidRPr="00CC6C17">
        <w:rPr>
          <w:rFonts w:ascii="Times New Roman" w:hAnsi="Times New Roman" w:cs="Times New Roman"/>
          <w:lang w:val="en-US"/>
        </w:rPr>
        <w:t>Z</w:t>
      </w:r>
      <w:r w:rsidRPr="00CC6C17">
        <w:rPr>
          <w:rFonts w:ascii="Times New Roman" w:hAnsi="Times New Roman" w:cs="Times New Roman"/>
        </w:rPr>
        <w:t xml:space="preserve"> смешивание 2 моль </w:t>
      </w:r>
      <w:r w:rsidRPr="00CC6C17">
        <w:rPr>
          <w:rFonts w:ascii="Times New Roman" w:hAnsi="Times New Roman" w:cs="Times New Roman"/>
          <w:lang w:val="en-US"/>
        </w:rPr>
        <w:t>X</w:t>
      </w:r>
      <w:r w:rsidRPr="00CC6C17">
        <w:rPr>
          <w:rFonts w:ascii="Times New Roman" w:hAnsi="Times New Roman" w:cs="Times New Roman"/>
        </w:rPr>
        <w:t xml:space="preserve"> </w:t>
      </w:r>
      <w:r w:rsidRPr="00CC6C17">
        <w:rPr>
          <w:rFonts w:ascii="Times New Roman" w:hAnsi="Times New Roman" w:cs="Times New Roman"/>
          <w:lang w:val="en-US"/>
        </w:rPr>
        <w:t>c</w:t>
      </w:r>
      <w:r w:rsidRPr="00CC6C17">
        <w:rPr>
          <w:rFonts w:ascii="Times New Roman" w:hAnsi="Times New Roman" w:cs="Times New Roman"/>
        </w:rPr>
        <w:t xml:space="preserve"> 2 моль </w:t>
      </w:r>
      <w:r w:rsidRPr="00CC6C17">
        <w:rPr>
          <w:rFonts w:ascii="Times New Roman" w:hAnsi="Times New Roman" w:cs="Times New Roman"/>
          <w:lang w:val="en-US"/>
        </w:rPr>
        <w:t>Y</w:t>
      </w:r>
      <w:r w:rsidRPr="00CC6C17">
        <w:rPr>
          <w:rFonts w:ascii="Times New Roman" w:hAnsi="Times New Roman" w:cs="Times New Roman"/>
        </w:rPr>
        <w:t xml:space="preserve"> дает 1,75 моль </w:t>
      </w:r>
      <w:r w:rsidRPr="00CC6C17">
        <w:rPr>
          <w:rFonts w:ascii="Times New Roman" w:hAnsi="Times New Roman" w:cs="Times New Roman"/>
          <w:lang w:val="en-US"/>
        </w:rPr>
        <w:t>Z</w:t>
      </w:r>
      <w:r w:rsidRPr="00CC6C17">
        <w:rPr>
          <w:rFonts w:ascii="Times New Roman" w:hAnsi="Times New Roman" w:cs="Times New Roman"/>
        </w:rPr>
        <w:t>. Выход в реакции составляет: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43,8%;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58,3%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66,7%;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87,5%;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99,9%;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13%.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6. Энергия кристаллической решетки увеличивается в ряду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NaBr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NaF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NaBr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NaF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в)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NaF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NaBr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; 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г)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NaBr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NaF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д)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NaF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NaBr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е)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NaF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NaBr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6B6177" w:rsidRPr="00CC6C17" w:rsidRDefault="006B6177" w:rsidP="008A425C">
      <w:pPr>
        <w:pStyle w:val="1"/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7. Самопроизвольно реагируют между собой: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а) </w:t>
      </w:r>
      <w:r w:rsidRPr="00CC6C17">
        <w:rPr>
          <w:rFonts w:ascii="Times New Roman" w:hAnsi="Times New Roman" w:cs="Times New Roman"/>
          <w:b w:val="0"/>
          <w:lang w:val="en-US"/>
        </w:rPr>
        <w:t>Ag</w:t>
      </w:r>
      <w:r w:rsidRPr="00CC6C17">
        <w:rPr>
          <w:rFonts w:ascii="Times New Roman" w:hAnsi="Times New Roman" w:cs="Times New Roman"/>
          <w:b w:val="0"/>
        </w:rPr>
        <w:t xml:space="preserve"> и С</w:t>
      </w:r>
      <w:r w:rsidRPr="00CC6C17">
        <w:rPr>
          <w:rFonts w:ascii="Times New Roman" w:hAnsi="Times New Roman" w:cs="Times New Roman"/>
          <w:b w:val="0"/>
          <w:lang w:val="en-US"/>
        </w:rPr>
        <w:t>u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</w:t>
      </w:r>
      <w:r w:rsidRPr="00CC6C17">
        <w:rPr>
          <w:rFonts w:ascii="Times New Roman" w:hAnsi="Times New Roman" w:cs="Times New Roman"/>
          <w:b w:val="0"/>
          <w:lang w:val="en-US"/>
        </w:rPr>
        <w:t>Ag</w:t>
      </w:r>
      <w:r w:rsidRPr="00CC6C17">
        <w:rPr>
          <w:rFonts w:ascii="Times New Roman" w:hAnsi="Times New Roman" w:cs="Times New Roman"/>
          <w:b w:val="0"/>
          <w:vertAlign w:val="superscript"/>
        </w:rPr>
        <w:t>+</w:t>
      </w:r>
      <w:r w:rsidRPr="00CC6C17">
        <w:rPr>
          <w:rFonts w:ascii="Times New Roman" w:hAnsi="Times New Roman" w:cs="Times New Roman"/>
          <w:b w:val="0"/>
        </w:rPr>
        <w:t xml:space="preserve"> и С</w:t>
      </w:r>
      <w:r w:rsidRPr="00CC6C17">
        <w:rPr>
          <w:rFonts w:ascii="Times New Roman" w:hAnsi="Times New Roman" w:cs="Times New Roman"/>
          <w:b w:val="0"/>
          <w:lang w:val="en-US"/>
        </w:rPr>
        <w:t>u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в) С</w:t>
      </w:r>
      <w:r w:rsidRPr="00CC6C17">
        <w:rPr>
          <w:rFonts w:ascii="Times New Roman" w:hAnsi="Times New Roman" w:cs="Times New Roman"/>
          <w:b w:val="0"/>
          <w:lang w:val="en-US"/>
        </w:rPr>
        <w:t>u</w:t>
      </w:r>
      <w:r w:rsidRPr="00CC6C17">
        <w:rPr>
          <w:rFonts w:ascii="Times New Roman" w:hAnsi="Times New Roman" w:cs="Times New Roman"/>
          <w:b w:val="0"/>
          <w:vertAlign w:val="superscript"/>
        </w:rPr>
        <w:t>2+</w:t>
      </w:r>
      <w:r w:rsidRPr="00CC6C17">
        <w:rPr>
          <w:rFonts w:ascii="Times New Roman" w:hAnsi="Times New Roman" w:cs="Times New Roman"/>
          <w:b w:val="0"/>
        </w:rPr>
        <w:t xml:space="preserve"> и </w:t>
      </w:r>
      <w:r w:rsidRPr="00CC6C17">
        <w:rPr>
          <w:rFonts w:ascii="Times New Roman" w:hAnsi="Times New Roman" w:cs="Times New Roman"/>
          <w:b w:val="0"/>
          <w:lang w:val="en-US"/>
        </w:rPr>
        <w:t>Ag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г) </w:t>
      </w:r>
      <w:r w:rsidRPr="00CC6C17">
        <w:rPr>
          <w:rFonts w:ascii="Times New Roman" w:hAnsi="Times New Roman" w:cs="Times New Roman"/>
          <w:b w:val="0"/>
          <w:lang w:val="en-US"/>
        </w:rPr>
        <w:t>Ag</w:t>
      </w:r>
      <w:r w:rsidRPr="00CC6C17">
        <w:rPr>
          <w:rFonts w:ascii="Times New Roman" w:hAnsi="Times New Roman" w:cs="Times New Roman"/>
          <w:b w:val="0"/>
          <w:vertAlign w:val="superscript"/>
        </w:rPr>
        <w:t>+</w:t>
      </w:r>
      <w:r w:rsidRPr="00CC6C17">
        <w:rPr>
          <w:rFonts w:ascii="Times New Roman" w:hAnsi="Times New Roman" w:cs="Times New Roman"/>
          <w:b w:val="0"/>
        </w:rPr>
        <w:t xml:space="preserve"> и С</w:t>
      </w:r>
      <w:r w:rsidRPr="00CC6C17">
        <w:rPr>
          <w:rFonts w:ascii="Times New Roman" w:hAnsi="Times New Roman" w:cs="Times New Roman"/>
          <w:b w:val="0"/>
          <w:lang w:val="en-US"/>
        </w:rPr>
        <w:t>u</w:t>
      </w:r>
      <w:r w:rsidRPr="00CC6C17">
        <w:rPr>
          <w:rFonts w:ascii="Times New Roman" w:hAnsi="Times New Roman" w:cs="Times New Roman"/>
          <w:b w:val="0"/>
          <w:vertAlign w:val="superscript"/>
        </w:rPr>
        <w:t>2+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д) </w:t>
      </w:r>
      <w:r w:rsidRPr="00CC6C17">
        <w:rPr>
          <w:rFonts w:ascii="Times New Roman" w:hAnsi="Times New Roman" w:cs="Times New Roman"/>
          <w:b w:val="0"/>
          <w:lang w:val="en-US"/>
        </w:rPr>
        <w:t>Cu</w:t>
      </w:r>
      <w:r w:rsidRPr="00CC6C17">
        <w:rPr>
          <w:rFonts w:ascii="Times New Roman" w:hAnsi="Times New Roman" w:cs="Times New Roman"/>
          <w:b w:val="0"/>
        </w:rPr>
        <w:t xml:space="preserve"> и </w:t>
      </w:r>
      <w:r w:rsidRPr="00CC6C17">
        <w:rPr>
          <w:rFonts w:ascii="Times New Roman" w:hAnsi="Times New Roman" w:cs="Times New Roman"/>
          <w:b w:val="0"/>
          <w:lang w:val="en-US"/>
        </w:rPr>
        <w:t>Ag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D7224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highlight w:val="yellow"/>
        </w:rPr>
      </w:pPr>
      <w:r>
        <w:rPr>
          <w:rFonts w:ascii="Times New Roman" w:hAnsi="Times New Roman" w:cs="Times New Roman"/>
          <w:b w:val="0"/>
        </w:rPr>
        <w:t>е) н</w:t>
      </w:r>
      <w:r w:rsidRPr="00CC6C17">
        <w:rPr>
          <w:rFonts w:ascii="Times New Roman" w:hAnsi="Times New Roman" w:cs="Times New Roman"/>
          <w:b w:val="0"/>
        </w:rPr>
        <w:t>ет верного варианта.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  <w:highlight w:val="yellow"/>
        </w:rPr>
        <w:sectPr w:rsidR="006B6177" w:rsidRPr="00CC6C17" w:rsidSect="00D72244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6B6177" w:rsidRPr="00CC6C17" w:rsidRDefault="006B6177" w:rsidP="000D19EE">
      <w:pPr>
        <w:pStyle w:val="1"/>
        <w:numPr>
          <w:ilvl w:val="0"/>
          <w:numId w:val="0"/>
        </w:numPr>
        <w:tabs>
          <w:tab w:val="num" w:pos="567"/>
        </w:tabs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8. Двойная св</w:t>
      </w:r>
      <w:r>
        <w:rPr>
          <w:rFonts w:ascii="Times New Roman" w:hAnsi="Times New Roman" w:cs="Times New Roman"/>
        </w:rPr>
        <w:t>я</w:t>
      </w:r>
      <w:r w:rsidRPr="00CC6C17">
        <w:rPr>
          <w:rFonts w:ascii="Times New Roman" w:hAnsi="Times New Roman" w:cs="Times New Roman"/>
        </w:rPr>
        <w:t>зь имеется в молекуле:</w:t>
      </w:r>
    </w:p>
    <w:p w:rsidR="006B6177" w:rsidRPr="00CC6C17" w:rsidRDefault="006B6177" w:rsidP="000D19EE">
      <w:pPr>
        <w:pStyle w:val="1"/>
        <w:numPr>
          <w:ilvl w:val="0"/>
          <w:numId w:val="0"/>
        </w:numPr>
        <w:tabs>
          <w:tab w:val="num" w:pos="567"/>
        </w:tabs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а) метанола; </w:t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  <w:t xml:space="preserve">в) декана; </w:t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>д) воды;</w:t>
      </w:r>
    </w:p>
    <w:p w:rsidR="006B6177" w:rsidRPr="00CC6C17" w:rsidRDefault="006B6177" w:rsidP="000D19EE">
      <w:pPr>
        <w:pStyle w:val="1"/>
        <w:numPr>
          <w:ilvl w:val="0"/>
          <w:numId w:val="0"/>
        </w:numPr>
        <w:tabs>
          <w:tab w:val="num" w:pos="567"/>
        </w:tabs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уксусной кислоты; </w:t>
      </w:r>
      <w:r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 xml:space="preserve">г) циклогексана; </w:t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>е) метана.</w:t>
      </w:r>
    </w:p>
    <w:p w:rsidR="006B6177" w:rsidRPr="00CC6C17" w:rsidRDefault="006B6177" w:rsidP="000D19EE">
      <w:pPr>
        <w:pStyle w:val="1"/>
        <w:numPr>
          <w:ilvl w:val="0"/>
          <w:numId w:val="0"/>
        </w:numPr>
        <w:tabs>
          <w:tab w:val="num" w:pos="567"/>
        </w:tabs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t xml:space="preserve">9. </w:t>
      </w:r>
      <w:proofErr w:type="spellStart"/>
      <w:r w:rsidRPr="00CC6C17">
        <w:rPr>
          <w:rFonts w:ascii="Times New Roman" w:hAnsi="Times New Roman" w:cs="Times New Roman"/>
        </w:rPr>
        <w:t>Алканы</w:t>
      </w:r>
      <w:proofErr w:type="spellEnd"/>
      <w:r w:rsidRPr="00CC6C17">
        <w:rPr>
          <w:rFonts w:ascii="Times New Roman" w:hAnsi="Times New Roman" w:cs="Times New Roman"/>
        </w:rPr>
        <w:t xml:space="preserve"> также известны как:</w:t>
      </w:r>
    </w:p>
    <w:p w:rsidR="006B6177" w:rsidRPr="00CC6C17" w:rsidRDefault="006B6177" w:rsidP="000D19EE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CC6C17" w:rsidSect="00D72244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а) олефины; </w:t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 xml:space="preserve">в) </w:t>
      </w:r>
      <w:proofErr w:type="spellStart"/>
      <w:r w:rsidRPr="00CC6C17">
        <w:rPr>
          <w:rFonts w:ascii="Times New Roman" w:hAnsi="Times New Roman" w:cs="Times New Roman"/>
          <w:b w:val="0"/>
        </w:rPr>
        <w:t>ненасышенные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 углеводороды; </w:t>
      </w:r>
      <w:r w:rsidRPr="00CC6C17">
        <w:rPr>
          <w:rFonts w:ascii="Times New Roman" w:hAnsi="Times New Roman" w:cs="Times New Roman"/>
          <w:b w:val="0"/>
        </w:rPr>
        <w:tab/>
        <w:t>д) парафины;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ацетилены;</w:t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  <w:t>г) алкоголи;</w:t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</w:r>
      <w:r w:rsidRPr="00CC6C17">
        <w:rPr>
          <w:rFonts w:ascii="Times New Roman" w:hAnsi="Times New Roman" w:cs="Times New Roman"/>
          <w:b w:val="0"/>
        </w:rPr>
        <w:tab/>
        <w:t>е) карбинолы</w:t>
      </w:r>
      <w:r>
        <w:rPr>
          <w:rFonts w:ascii="Times New Roman" w:hAnsi="Times New Roman" w:cs="Times New Roman"/>
          <w:b w:val="0"/>
        </w:rPr>
        <w:t>.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t>10. Данное соединение содержит следующие функциональные группы:</w:t>
      </w:r>
    </w:p>
    <w:p w:rsidR="006B6177" w:rsidRPr="00D72244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  <w:r w:rsidRPr="00D72244">
        <w:rPr>
          <w:rFonts w:ascii="Arial" w:hAnsi="Arial" w:cs="Arial"/>
          <w:b/>
          <w:noProof/>
        </w:rPr>
        <w:pict>
          <v:shape id="_x0000_s1031" type="#_x0000_t75" style="position:absolute;left:0;text-align:left;margin-left:143.7pt;margin-top:3.4pt;width:175.1pt;height:154.9pt;z-index:251667456">
            <v:imagedata r:id="rId111" o:title=""/>
            <w10:wrap type="square"/>
          </v:shape>
          <o:OLEObject Type="Embed" ProgID="ACD.ChemSketch.20" ShapeID="_x0000_s1031" DrawAspect="Content" ObjectID="_1604256115" r:id="rId112"/>
        </w:pict>
      </w:r>
    </w:p>
    <w:p w:rsidR="006B6177" w:rsidRPr="00D72244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Pr="00D72244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Pr="00D72244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Pr="00CC6C17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Default="006B6177" w:rsidP="00D72244">
      <w:pPr>
        <w:spacing w:before="120"/>
        <w:ind w:left="340"/>
        <w:jc w:val="both"/>
        <w:rPr>
          <w:rFonts w:ascii="Arial" w:hAnsi="Arial" w:cs="Arial"/>
          <w:b/>
        </w:rPr>
      </w:pPr>
    </w:p>
    <w:p w:rsidR="006B6177" w:rsidRDefault="006B6177" w:rsidP="00CC6C17">
      <w:pPr>
        <w:jc w:val="both"/>
      </w:pPr>
    </w:p>
    <w:p w:rsidR="006B6177" w:rsidRPr="00D72244" w:rsidRDefault="006B6177" w:rsidP="00CC6C17">
      <w:pPr>
        <w:jc w:val="both"/>
      </w:pPr>
      <w:r w:rsidRPr="00D72244">
        <w:t xml:space="preserve">а) карбоновой кислоты, сложноэфирную, альдегидную, </w:t>
      </w:r>
      <w:proofErr w:type="spellStart"/>
      <w:r w:rsidRPr="00D72244">
        <w:t>алкена</w:t>
      </w:r>
      <w:proofErr w:type="spellEnd"/>
      <w:r w:rsidRPr="00D72244">
        <w:t>;</w:t>
      </w:r>
    </w:p>
    <w:p w:rsidR="006B6177" w:rsidRPr="00D72244" w:rsidRDefault="006B6177" w:rsidP="00CC6C17">
      <w:pPr>
        <w:jc w:val="both"/>
      </w:pPr>
      <w:r w:rsidRPr="00D72244">
        <w:t>б) кетона, карбоновой кислоты, альдегидную;</w:t>
      </w:r>
    </w:p>
    <w:p w:rsidR="006B6177" w:rsidRPr="00D72244" w:rsidRDefault="006B6177" w:rsidP="00CC6C17">
      <w:pPr>
        <w:jc w:val="both"/>
      </w:pPr>
      <w:r w:rsidRPr="00D72244">
        <w:t xml:space="preserve">в) лактона, </w:t>
      </w:r>
      <w:proofErr w:type="spellStart"/>
      <w:r w:rsidRPr="00D72244">
        <w:t>циклогексена</w:t>
      </w:r>
      <w:proofErr w:type="spellEnd"/>
      <w:r w:rsidRPr="00D72244">
        <w:t>, карбоновой кислоты, альдегидную;</w:t>
      </w:r>
    </w:p>
    <w:p w:rsidR="006B6177" w:rsidRPr="00D72244" w:rsidRDefault="006B6177" w:rsidP="00CC6C17">
      <w:pPr>
        <w:jc w:val="both"/>
      </w:pPr>
      <w:r>
        <w:t>г) алкильную</w:t>
      </w:r>
      <w:r w:rsidRPr="00D72244">
        <w:t xml:space="preserve">, карбоновой кислоты, сложноэфирную, альдегидную, </w:t>
      </w:r>
      <w:proofErr w:type="spellStart"/>
      <w:r w:rsidRPr="00D72244">
        <w:t>алкена</w:t>
      </w:r>
      <w:proofErr w:type="spellEnd"/>
      <w:r w:rsidRPr="00D72244">
        <w:t>;</w:t>
      </w:r>
    </w:p>
    <w:p w:rsidR="006B6177" w:rsidRPr="00D72244" w:rsidRDefault="006B6177" w:rsidP="00CC6C17">
      <w:pPr>
        <w:jc w:val="both"/>
      </w:pPr>
      <w:r w:rsidRPr="00D72244">
        <w:t xml:space="preserve">д) кетона, карбоновой кислоты, альдегидную, </w:t>
      </w:r>
      <w:proofErr w:type="spellStart"/>
      <w:r w:rsidRPr="00D72244">
        <w:t>алкена</w:t>
      </w:r>
      <w:proofErr w:type="spellEnd"/>
      <w:r w:rsidRPr="00D72244">
        <w:t>, простого эфира;</w:t>
      </w:r>
    </w:p>
    <w:p w:rsidR="006B6177" w:rsidRPr="00D72244" w:rsidRDefault="006B6177" w:rsidP="00CC6C17">
      <w:pPr>
        <w:jc w:val="both"/>
      </w:pPr>
      <w:r w:rsidRPr="00D72244">
        <w:t xml:space="preserve">е) </w:t>
      </w:r>
      <w:proofErr w:type="spellStart"/>
      <w:r w:rsidRPr="00D72244">
        <w:t>алкена</w:t>
      </w:r>
      <w:proofErr w:type="spellEnd"/>
      <w:r w:rsidRPr="00D72244">
        <w:t xml:space="preserve">, </w:t>
      </w:r>
      <w:r>
        <w:t>карбоновой кислоты, альдегидную.</w:t>
      </w:r>
    </w:p>
    <w:p w:rsidR="006B6177" w:rsidRPr="00CC6C17" w:rsidRDefault="006B6177" w:rsidP="00CC6C17">
      <w:pPr>
        <w:pStyle w:val="1"/>
        <w:numPr>
          <w:ilvl w:val="0"/>
          <w:numId w:val="0"/>
        </w:numPr>
        <w:tabs>
          <w:tab w:val="num" w:pos="709"/>
        </w:tabs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t>11. Наибольшей температурой кипения обладает: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а) 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  <w:lang w:val="en-US"/>
        </w:rPr>
        <w:t>O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HCl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в) </w:t>
      </w:r>
      <w:r w:rsidRPr="00CC6C17">
        <w:rPr>
          <w:rFonts w:ascii="Times New Roman" w:hAnsi="Times New Roman" w:cs="Times New Roman"/>
          <w:b w:val="0"/>
          <w:lang w:val="de-DE"/>
        </w:rPr>
        <w:t>HF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г) </w:t>
      </w:r>
      <w:r w:rsidRPr="00CC6C17">
        <w:rPr>
          <w:rFonts w:ascii="Times New Roman" w:hAnsi="Times New Roman" w:cs="Times New Roman"/>
          <w:b w:val="0"/>
          <w:lang w:val="en-US"/>
        </w:rPr>
        <w:t>NH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д) </w:t>
      </w:r>
      <w:r w:rsidRPr="00CC6C17">
        <w:rPr>
          <w:rFonts w:ascii="Times New Roman" w:hAnsi="Times New Roman" w:cs="Times New Roman"/>
          <w:b w:val="0"/>
          <w:lang w:val="en-US"/>
        </w:rPr>
        <w:t>CH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е) </w:t>
      </w:r>
      <w:r w:rsidRPr="00CC6C17">
        <w:rPr>
          <w:rFonts w:ascii="Times New Roman" w:hAnsi="Times New Roman" w:cs="Times New Roman"/>
          <w:b w:val="0"/>
          <w:lang w:val="en-US"/>
        </w:rPr>
        <w:t>He</w:t>
      </w:r>
      <w:r>
        <w:rPr>
          <w:rFonts w:ascii="Times New Roman" w:hAnsi="Times New Roman" w:cs="Times New Roman"/>
          <w:b w:val="0"/>
        </w:rPr>
        <w:t>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tabs>
          <w:tab w:val="num" w:pos="567"/>
        </w:tabs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12. Реактивом для качественного определения аммиака может служить: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а)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NaOH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 и лакмусовая бумага;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KCl</w:t>
      </w:r>
      <w:proofErr w:type="spellEnd"/>
      <w:r w:rsidRPr="00CC6C17">
        <w:rPr>
          <w:rFonts w:ascii="Times New Roman" w:hAnsi="Times New Roman" w:cs="Times New Roman"/>
          <w:b w:val="0"/>
        </w:rPr>
        <w:t xml:space="preserve"> и </w:t>
      </w:r>
      <w:r w:rsidRPr="00CC6C17">
        <w:rPr>
          <w:rFonts w:ascii="Times New Roman" w:hAnsi="Times New Roman" w:cs="Times New Roman"/>
          <w:b w:val="0"/>
          <w:lang w:val="en-US"/>
        </w:rPr>
        <w:t>O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в) </w:t>
      </w:r>
      <w:proofErr w:type="spellStart"/>
      <w:r w:rsidRPr="00CC6C17">
        <w:rPr>
          <w:rFonts w:ascii="Times New Roman" w:hAnsi="Times New Roman" w:cs="Times New Roman"/>
          <w:b w:val="0"/>
          <w:lang w:val="en-US"/>
        </w:rPr>
        <w:t>HCl</w:t>
      </w:r>
      <w:proofErr w:type="spellEnd"/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 xml:space="preserve">г) 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4</w:t>
      </w:r>
      <w:r w:rsidRPr="00CC6C17">
        <w:rPr>
          <w:rFonts w:ascii="Times New Roman" w:hAnsi="Times New Roman" w:cs="Times New Roman"/>
          <w:b w:val="0"/>
          <w:lang w:val="en-US"/>
        </w:rPr>
        <w:t>P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  <w:lang w:val="en-US"/>
        </w:rPr>
        <w:t>O</w:t>
      </w:r>
      <w:r w:rsidRPr="00CC6C17">
        <w:rPr>
          <w:rFonts w:ascii="Times New Roman" w:hAnsi="Times New Roman" w:cs="Times New Roman"/>
          <w:b w:val="0"/>
          <w:vertAlign w:val="subscript"/>
        </w:rPr>
        <w:t>7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 xml:space="preserve">д) </w:t>
      </w:r>
      <w:r w:rsidRPr="00CC6C17">
        <w:rPr>
          <w:rFonts w:ascii="Times New Roman" w:hAnsi="Times New Roman" w:cs="Times New Roman"/>
          <w:b w:val="0"/>
          <w:lang w:val="en-US"/>
        </w:rPr>
        <w:t>C</w:t>
      </w:r>
      <w:r w:rsidRPr="00CC6C17">
        <w:rPr>
          <w:rFonts w:ascii="Times New Roman" w:hAnsi="Times New Roman" w:cs="Times New Roman"/>
          <w:b w:val="0"/>
          <w:vertAlign w:val="subscript"/>
        </w:rPr>
        <w:t>2</w:t>
      </w:r>
      <w:r w:rsidRPr="00CC6C17">
        <w:rPr>
          <w:rFonts w:ascii="Times New Roman" w:hAnsi="Times New Roman" w:cs="Times New Roman"/>
          <w:b w:val="0"/>
          <w:lang w:val="en-US"/>
        </w:rPr>
        <w:t>H</w:t>
      </w:r>
      <w:r w:rsidRPr="00CC6C17">
        <w:rPr>
          <w:rFonts w:ascii="Times New Roman" w:hAnsi="Times New Roman" w:cs="Times New Roman"/>
          <w:b w:val="0"/>
          <w:vertAlign w:val="subscript"/>
        </w:rPr>
        <w:t>5</w:t>
      </w:r>
      <w:r w:rsidRPr="00CC6C17">
        <w:rPr>
          <w:rFonts w:ascii="Times New Roman" w:hAnsi="Times New Roman" w:cs="Times New Roman"/>
          <w:b w:val="0"/>
          <w:lang w:val="en-US"/>
        </w:rPr>
        <w:t>OH</w:t>
      </w:r>
      <w:r w:rsidRPr="00CC6C17">
        <w:rPr>
          <w:rFonts w:ascii="Times New Roman" w:hAnsi="Times New Roman" w:cs="Times New Roman"/>
          <w:b w:val="0"/>
        </w:rPr>
        <w:t>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СаСО</w:t>
      </w:r>
      <w:r w:rsidRPr="00CC6C17">
        <w:rPr>
          <w:rFonts w:ascii="Times New Roman" w:hAnsi="Times New Roman" w:cs="Times New Roman"/>
          <w:b w:val="0"/>
          <w:vertAlign w:val="subscript"/>
        </w:rPr>
        <w:t>3</w:t>
      </w:r>
      <w:r>
        <w:rPr>
          <w:rFonts w:ascii="Times New Roman" w:hAnsi="Times New Roman" w:cs="Times New Roman"/>
          <w:b w:val="0"/>
        </w:rPr>
        <w:t>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13. Нельзя хранить на воздухе раствор: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сульфата натрия;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сульфита натрия;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в) карбоната натрия;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г) силиката натрия;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д) нитрата натрия;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хлорида</w:t>
      </w:r>
      <w:r>
        <w:rPr>
          <w:rFonts w:ascii="Times New Roman" w:hAnsi="Times New Roman" w:cs="Times New Roman"/>
          <w:b w:val="0"/>
        </w:rPr>
        <w:t xml:space="preserve"> натрия.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 xml:space="preserve">14. При сжигании сероводорода основной серосодержащий продукт имеет массовую долю серы, равную: 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25%;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33%;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45%;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50%;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55%;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67%.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15. Реакция взаимодействия растворов сульфата натрия и гидроксида бария называется: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замещения;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присоединения;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в) обмена;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г) разложения;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д) реакция не протекает;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ни один ответ из приведенных выше.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 xml:space="preserve">16. Окислитель – это: 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донор электронов;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акцептор электронов;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в) вещество, понижающее степень окисления;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г) донор ионов водорода;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д) акцептор водорода;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а</w:t>
      </w:r>
      <w:r>
        <w:rPr>
          <w:rFonts w:ascii="Times New Roman" w:hAnsi="Times New Roman" w:cs="Times New Roman"/>
          <w:b w:val="0"/>
        </w:rPr>
        <w:t>кцептор гидроксид-анионов.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17. В стехиометрической смеси для синтеза аммиака соотношение азота к водороду: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1 к 3;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1 к 2;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1 к 1;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2 к 1;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2 к 3;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3 к 1.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18. Наилучшей растворимостью обладает следующий газ: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кислород;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озон;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азот;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аммиак;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метан;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а</w:t>
      </w:r>
      <w:r>
        <w:rPr>
          <w:rFonts w:ascii="Times New Roman" w:hAnsi="Times New Roman" w:cs="Times New Roman"/>
          <w:b w:val="0"/>
        </w:rPr>
        <w:t>ргон.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19. Температура плавления воды 273,15 К, а температура кипения – 373,15 К. Тогда температура человеческого тела: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300,15 К;</w:t>
      </w: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305,75 К;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в) 309,75 К;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318,75 К;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д) 315,15 К;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е) 326,60</w:t>
      </w:r>
      <w:r>
        <w:rPr>
          <w:rFonts w:ascii="Times New Roman" w:hAnsi="Times New Roman" w:cs="Times New Roman"/>
          <w:b w:val="0"/>
        </w:rPr>
        <w:t xml:space="preserve"> К.</w:t>
      </w:r>
    </w:p>
    <w:p w:rsidR="006B6177" w:rsidRPr="00CC6C17" w:rsidRDefault="006B6177" w:rsidP="006B6177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CC6C17">
        <w:rPr>
          <w:rFonts w:ascii="Times New Roman" w:hAnsi="Times New Roman" w:cs="Times New Roman"/>
        </w:rPr>
        <w:lastRenderedPageBreak/>
        <w:t>20. Максимальное количество электронов на 4 энергетическом уровне: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CC6C17" w:rsidRDefault="006B6177" w:rsidP="00CC6C17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lastRenderedPageBreak/>
        <w:t>а) 10;</w:t>
      </w:r>
    </w:p>
    <w:p w:rsidR="006B6177" w:rsidRPr="00CC6C17" w:rsidRDefault="006B6177" w:rsidP="002D4E4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б) 28;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в) 18;</w:t>
      </w:r>
    </w:p>
    <w:p w:rsidR="006B6177" w:rsidRPr="00CC6C17" w:rsidRDefault="006B6177" w:rsidP="002D4E48">
      <w:pPr>
        <w:pStyle w:val="1"/>
        <w:numPr>
          <w:ilvl w:val="0"/>
          <w:numId w:val="0"/>
        </w:numPr>
        <w:spacing w:before="0"/>
        <w:ind w:firstLine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г) 32;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 w:rsidRPr="00CC6C17">
        <w:rPr>
          <w:rFonts w:ascii="Times New Roman" w:hAnsi="Times New Roman" w:cs="Times New Roman"/>
          <w:b w:val="0"/>
        </w:rPr>
        <w:t>д) 16;</w:t>
      </w:r>
    </w:p>
    <w:p w:rsidR="006B6177" w:rsidRPr="00CC6C17" w:rsidRDefault="006B6177" w:rsidP="008A425C">
      <w:pPr>
        <w:pStyle w:val="1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46.</w:t>
      </w:r>
    </w:p>
    <w:p w:rsidR="006B6177" w:rsidRPr="00CC6C17" w:rsidRDefault="006B6177" w:rsidP="008A425C">
      <w:pPr>
        <w:pStyle w:val="1"/>
        <w:numPr>
          <w:ilvl w:val="0"/>
          <w:numId w:val="0"/>
        </w:numPr>
        <w:ind w:left="426"/>
        <w:rPr>
          <w:rFonts w:ascii="Times New Roman" w:hAnsi="Times New Roman" w:cs="Times New Roman"/>
          <w:b w:val="0"/>
        </w:rPr>
        <w:sectPr w:rsidR="006B6177" w:rsidRPr="00CC6C17" w:rsidSect="00D72244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6D13A5" w:rsidRDefault="006B6177" w:rsidP="008A425C">
      <w:pPr>
        <w:pStyle w:val="1"/>
        <w:numPr>
          <w:ilvl w:val="0"/>
          <w:numId w:val="0"/>
        </w:numPr>
        <w:ind w:left="426"/>
        <w:rPr>
          <w:rFonts w:ascii="Times New Roman" w:hAnsi="Times New Roman" w:cs="Times New Roman"/>
          <w:b w:val="0"/>
          <w:sz w:val="28"/>
          <w:szCs w:val="28"/>
        </w:rPr>
      </w:pPr>
    </w:p>
    <w:p w:rsidR="006B6177" w:rsidRPr="00462F0B" w:rsidRDefault="006B6177" w:rsidP="00EB5869">
      <w:pPr>
        <w:jc w:val="center"/>
        <w:rPr>
          <w:b/>
        </w:rPr>
      </w:pPr>
      <w:r w:rsidRPr="00462F0B">
        <w:rPr>
          <w:b/>
        </w:rPr>
        <w:t>Тестовое задание</w:t>
      </w:r>
    </w:p>
    <w:p w:rsidR="006B6177" w:rsidRPr="00462F0B" w:rsidRDefault="006B6177" w:rsidP="00EB5869">
      <w:pPr>
        <w:jc w:val="center"/>
        <w:rPr>
          <w:b/>
        </w:rPr>
      </w:pPr>
      <w:r w:rsidRPr="00462F0B">
        <w:rPr>
          <w:b/>
          <w:lang w:val="en-US"/>
        </w:rPr>
        <w:t>10</w:t>
      </w:r>
      <w:r w:rsidRPr="00462F0B">
        <w:rPr>
          <w:b/>
        </w:rPr>
        <w:t xml:space="preserve"> класс</w:t>
      </w:r>
    </w:p>
    <w:p w:rsidR="006B6177" w:rsidRDefault="006B6177" w:rsidP="00EB5869">
      <w:pPr>
        <w:jc w:val="center"/>
        <w:rPr>
          <w:b/>
        </w:rPr>
      </w:pPr>
      <w:r w:rsidRPr="00462F0B">
        <w:rPr>
          <w:b/>
        </w:rPr>
        <w:t>Среди приведенных ответов только один правильный. Выберите его.</w:t>
      </w:r>
    </w:p>
    <w:p w:rsidR="006B6177" w:rsidRPr="00462F0B" w:rsidRDefault="006B6177" w:rsidP="00EB5869">
      <w:pPr>
        <w:jc w:val="center"/>
        <w:rPr>
          <w:b/>
        </w:r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t xml:space="preserve">Количество качественных реагентов на ион </w:t>
      </w:r>
      <w:r w:rsidRPr="00462F0B">
        <w:rPr>
          <w:rFonts w:ascii="Times New Roman" w:hAnsi="Times New Roman" w:cs="Times New Roman"/>
          <w:lang w:val="en-US"/>
        </w:rPr>
        <w:t>Ba</w:t>
      </w:r>
      <w:r w:rsidRPr="00462F0B">
        <w:rPr>
          <w:rFonts w:ascii="Times New Roman" w:hAnsi="Times New Roman" w:cs="Times New Roman"/>
          <w:vertAlign w:val="superscript"/>
        </w:rPr>
        <w:t>2+</w:t>
      </w:r>
      <w:r w:rsidRPr="00462F0B">
        <w:rPr>
          <w:rFonts w:ascii="Times New Roman" w:hAnsi="Times New Roman" w:cs="Times New Roman"/>
        </w:rPr>
        <w:t xml:space="preserve"> в представленном ряду </w:t>
      </w:r>
      <w:r w:rsidRPr="00462F0B">
        <w:rPr>
          <w:rFonts w:ascii="Times New Roman" w:hAnsi="Times New Roman" w:cs="Times New Roman"/>
          <w:lang w:val="en-US"/>
        </w:rPr>
        <w:t>K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Cr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O</w:t>
      </w:r>
      <w:r w:rsidRPr="00462F0B">
        <w:rPr>
          <w:rFonts w:ascii="Times New Roman" w:hAnsi="Times New Roman" w:cs="Times New Roman"/>
          <w:vertAlign w:val="subscript"/>
        </w:rPr>
        <w:t>7</w:t>
      </w:r>
      <w:r w:rsidRPr="00462F0B">
        <w:rPr>
          <w:rFonts w:ascii="Times New Roman" w:hAnsi="Times New Roman" w:cs="Times New Roman"/>
        </w:rPr>
        <w:t xml:space="preserve">, </w:t>
      </w:r>
      <w:r w:rsidRPr="00462F0B">
        <w:rPr>
          <w:rFonts w:ascii="Times New Roman" w:hAnsi="Times New Roman" w:cs="Times New Roman"/>
          <w:lang w:val="en-US"/>
        </w:rPr>
        <w:t>H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SO</w:t>
      </w:r>
      <w:r w:rsidRPr="00462F0B">
        <w:rPr>
          <w:rFonts w:ascii="Times New Roman" w:hAnsi="Times New Roman" w:cs="Times New Roman"/>
          <w:vertAlign w:val="subscript"/>
        </w:rPr>
        <w:t>4</w:t>
      </w:r>
      <w:r w:rsidRPr="00462F0B">
        <w:rPr>
          <w:rFonts w:ascii="Times New Roman" w:hAnsi="Times New Roman" w:cs="Times New Roman"/>
        </w:rPr>
        <w:t xml:space="preserve">, </w:t>
      </w:r>
      <w:r w:rsidRPr="00462F0B">
        <w:rPr>
          <w:rFonts w:ascii="Times New Roman" w:hAnsi="Times New Roman" w:cs="Times New Roman"/>
          <w:lang w:val="en-US"/>
        </w:rPr>
        <w:t>Na</w:t>
      </w:r>
      <w:r w:rsidRPr="00462F0B">
        <w:rPr>
          <w:rFonts w:ascii="Times New Roman" w:hAnsi="Times New Roman" w:cs="Times New Roman"/>
          <w:vertAlign w:val="subscript"/>
        </w:rPr>
        <w:t>2</w:t>
      </w:r>
      <w:proofErr w:type="spellStart"/>
      <w:r w:rsidRPr="00462F0B">
        <w:rPr>
          <w:rFonts w:ascii="Times New Roman" w:hAnsi="Times New Roman" w:cs="Times New Roman"/>
          <w:lang w:val="en-US"/>
        </w:rPr>
        <w:t>CrO</w:t>
      </w:r>
      <w:proofErr w:type="spellEnd"/>
      <w:r w:rsidRPr="00462F0B">
        <w:rPr>
          <w:rFonts w:ascii="Times New Roman" w:hAnsi="Times New Roman" w:cs="Times New Roman"/>
          <w:vertAlign w:val="subscript"/>
        </w:rPr>
        <w:t>4</w:t>
      </w:r>
      <w:r w:rsidRPr="00462F0B">
        <w:rPr>
          <w:rFonts w:ascii="Times New Roman" w:hAnsi="Times New Roman" w:cs="Times New Roman"/>
        </w:rPr>
        <w:t xml:space="preserve">, </w:t>
      </w:r>
      <w:r w:rsidRPr="00462F0B">
        <w:rPr>
          <w:rFonts w:ascii="Times New Roman" w:hAnsi="Times New Roman" w:cs="Times New Roman"/>
          <w:lang w:val="en-US"/>
        </w:rPr>
        <w:t>Na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HPO</w:t>
      </w:r>
      <w:r w:rsidRPr="00462F0B">
        <w:rPr>
          <w:rFonts w:ascii="Times New Roman" w:hAnsi="Times New Roman" w:cs="Times New Roman"/>
          <w:vertAlign w:val="subscript"/>
        </w:rPr>
        <w:t>4</w:t>
      </w:r>
      <w:r w:rsidRPr="00462F0B">
        <w:rPr>
          <w:rFonts w:ascii="Times New Roman" w:hAnsi="Times New Roman" w:cs="Times New Roman"/>
        </w:rPr>
        <w:t xml:space="preserve">, </w:t>
      </w:r>
      <w:proofErr w:type="spellStart"/>
      <w:r w:rsidRPr="00462F0B">
        <w:rPr>
          <w:rFonts w:ascii="Times New Roman" w:hAnsi="Times New Roman" w:cs="Times New Roman"/>
          <w:lang w:val="en-US"/>
        </w:rPr>
        <w:t>NaOH</w:t>
      </w:r>
      <w:proofErr w:type="spellEnd"/>
      <w:r w:rsidRPr="00462F0B">
        <w:rPr>
          <w:rFonts w:ascii="Times New Roman" w:hAnsi="Times New Roman" w:cs="Times New Roman"/>
        </w:rPr>
        <w:t xml:space="preserve">, </w:t>
      </w:r>
      <w:proofErr w:type="spellStart"/>
      <w:r w:rsidRPr="00462F0B">
        <w:rPr>
          <w:rFonts w:ascii="Times New Roman" w:hAnsi="Times New Roman" w:cs="Times New Roman"/>
          <w:lang w:val="en-US"/>
        </w:rPr>
        <w:t>AgNO</w:t>
      </w:r>
      <w:proofErr w:type="spellEnd"/>
      <w:r w:rsidRPr="00462F0B">
        <w:rPr>
          <w:rFonts w:ascii="Times New Roman" w:hAnsi="Times New Roman" w:cs="Times New Roman"/>
          <w:vertAlign w:val="subscript"/>
        </w:rPr>
        <w:t>3</w:t>
      </w:r>
      <w:r w:rsidRPr="00462F0B">
        <w:rPr>
          <w:rFonts w:ascii="Times New Roman" w:hAnsi="Times New Roman" w:cs="Times New Roman"/>
        </w:rPr>
        <w:t xml:space="preserve">, </w:t>
      </w:r>
      <w:proofErr w:type="spellStart"/>
      <w:r w:rsidRPr="00462F0B">
        <w:rPr>
          <w:rFonts w:ascii="Times New Roman" w:hAnsi="Times New Roman" w:cs="Times New Roman"/>
          <w:lang w:val="en-US"/>
        </w:rPr>
        <w:t>NaCNS</w:t>
      </w:r>
      <w:proofErr w:type="spellEnd"/>
      <w:r>
        <w:rPr>
          <w:rFonts w:ascii="Times New Roman" w:hAnsi="Times New Roman" w:cs="Times New Roman"/>
        </w:rPr>
        <w:t xml:space="preserve"> равно: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BC3E48">
          <w:headerReference w:type="default" r:id="rId1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1;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2;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3;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4;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5;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6.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К пентозам относится: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галактоза;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фруктоза;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сахароза;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мальтоза;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сорбит;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рибоза.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Жёлтая кровяная соль реагирует с ZnCl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</w:rPr>
        <w:t>, образуя соединение с массовой долей цинка 27,98%. Формула данного соединения: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а) </w:t>
      </w:r>
      <w:r w:rsidRPr="00462F0B">
        <w:rPr>
          <w:rFonts w:ascii="Times New Roman" w:hAnsi="Times New Roman" w:cs="Times New Roman"/>
          <w:b w:val="0"/>
          <w:lang w:val="en-US"/>
        </w:rPr>
        <w:t>Zn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[</w:t>
      </w:r>
      <w:r w:rsidRPr="00462F0B">
        <w:rPr>
          <w:rFonts w:ascii="Times New Roman" w:hAnsi="Times New Roman" w:cs="Times New Roman"/>
          <w:b w:val="0"/>
          <w:lang w:val="en-US"/>
        </w:rPr>
        <w:t>Fe</w:t>
      </w:r>
      <w:r w:rsidRPr="00462F0B">
        <w:rPr>
          <w:rFonts w:ascii="Times New Roman" w:hAnsi="Times New Roman" w:cs="Times New Roman"/>
          <w:b w:val="0"/>
        </w:rPr>
        <w:t>(</w:t>
      </w:r>
      <w:r w:rsidRPr="00462F0B">
        <w:rPr>
          <w:rFonts w:ascii="Times New Roman" w:hAnsi="Times New Roman" w:cs="Times New Roman"/>
          <w:b w:val="0"/>
          <w:lang w:val="en-US"/>
        </w:rPr>
        <w:t>CN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6</w:t>
      </w:r>
      <w:r w:rsidRPr="00462F0B">
        <w:rPr>
          <w:rFonts w:ascii="Times New Roman" w:hAnsi="Times New Roman" w:cs="Times New Roman"/>
          <w:b w:val="0"/>
        </w:rPr>
        <w:t>] 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б) </w:t>
      </w:r>
      <w:r w:rsidRPr="00462F0B">
        <w:rPr>
          <w:rFonts w:ascii="Times New Roman" w:hAnsi="Times New Roman" w:cs="Times New Roman"/>
          <w:b w:val="0"/>
          <w:lang w:val="en-US"/>
        </w:rPr>
        <w:t>K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Zn</w:t>
      </w:r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[</w:t>
      </w:r>
      <w:r w:rsidRPr="00462F0B">
        <w:rPr>
          <w:rFonts w:ascii="Times New Roman" w:hAnsi="Times New Roman" w:cs="Times New Roman"/>
          <w:b w:val="0"/>
          <w:lang w:val="en-US"/>
        </w:rPr>
        <w:t>Fe</w:t>
      </w:r>
      <w:r w:rsidRPr="00462F0B">
        <w:rPr>
          <w:rFonts w:ascii="Times New Roman" w:hAnsi="Times New Roman" w:cs="Times New Roman"/>
          <w:b w:val="0"/>
        </w:rPr>
        <w:t>(</w:t>
      </w:r>
      <w:r w:rsidRPr="00462F0B">
        <w:rPr>
          <w:rFonts w:ascii="Times New Roman" w:hAnsi="Times New Roman" w:cs="Times New Roman"/>
          <w:b w:val="0"/>
          <w:lang w:val="en-US"/>
        </w:rPr>
        <w:t>CN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6</w:t>
      </w:r>
      <w:r w:rsidRPr="00462F0B">
        <w:rPr>
          <w:rFonts w:ascii="Times New Roman" w:hAnsi="Times New Roman" w:cs="Times New Roman"/>
          <w:b w:val="0"/>
        </w:rPr>
        <w:t>]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в) </w:t>
      </w:r>
      <w:r w:rsidRPr="00462F0B">
        <w:rPr>
          <w:rFonts w:ascii="Times New Roman" w:hAnsi="Times New Roman" w:cs="Times New Roman"/>
          <w:b w:val="0"/>
          <w:lang w:val="en-US"/>
        </w:rPr>
        <w:t>Zn</w:t>
      </w:r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[</w:t>
      </w:r>
      <w:r w:rsidRPr="00462F0B">
        <w:rPr>
          <w:rFonts w:ascii="Times New Roman" w:hAnsi="Times New Roman" w:cs="Times New Roman"/>
          <w:b w:val="0"/>
          <w:lang w:val="en-US"/>
        </w:rPr>
        <w:t>Fe</w:t>
      </w:r>
      <w:r w:rsidRPr="00462F0B">
        <w:rPr>
          <w:rFonts w:ascii="Times New Roman" w:hAnsi="Times New Roman" w:cs="Times New Roman"/>
          <w:b w:val="0"/>
        </w:rPr>
        <w:t>(</w:t>
      </w:r>
      <w:r w:rsidRPr="00462F0B">
        <w:rPr>
          <w:rFonts w:ascii="Times New Roman" w:hAnsi="Times New Roman" w:cs="Times New Roman"/>
          <w:b w:val="0"/>
          <w:lang w:val="en-US"/>
        </w:rPr>
        <w:t>CN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6</w:t>
      </w:r>
      <w:r w:rsidRPr="00462F0B">
        <w:rPr>
          <w:rFonts w:ascii="Times New Roman" w:hAnsi="Times New Roman" w:cs="Times New Roman"/>
          <w:b w:val="0"/>
        </w:rPr>
        <w:t>]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г) </w:t>
      </w:r>
      <w:r w:rsidRPr="00462F0B">
        <w:rPr>
          <w:rFonts w:ascii="Times New Roman" w:hAnsi="Times New Roman" w:cs="Times New Roman"/>
          <w:b w:val="0"/>
          <w:lang w:val="en-US"/>
        </w:rPr>
        <w:t>K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Zn</w:t>
      </w:r>
      <w:r w:rsidRPr="00462F0B">
        <w:rPr>
          <w:rFonts w:ascii="Times New Roman" w:hAnsi="Times New Roman" w:cs="Times New Roman"/>
          <w:b w:val="0"/>
        </w:rPr>
        <w:t>[</w:t>
      </w:r>
      <w:r w:rsidRPr="00462F0B">
        <w:rPr>
          <w:rFonts w:ascii="Times New Roman" w:hAnsi="Times New Roman" w:cs="Times New Roman"/>
          <w:b w:val="0"/>
          <w:lang w:val="en-US"/>
        </w:rPr>
        <w:t>Fe</w:t>
      </w:r>
      <w:r w:rsidRPr="00462F0B">
        <w:rPr>
          <w:rFonts w:ascii="Times New Roman" w:hAnsi="Times New Roman" w:cs="Times New Roman"/>
          <w:b w:val="0"/>
        </w:rPr>
        <w:t>(</w:t>
      </w:r>
      <w:r w:rsidRPr="00462F0B">
        <w:rPr>
          <w:rFonts w:ascii="Times New Roman" w:hAnsi="Times New Roman" w:cs="Times New Roman"/>
          <w:b w:val="0"/>
          <w:lang w:val="en-US"/>
        </w:rPr>
        <w:t>CN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6</w:t>
      </w:r>
      <w:r w:rsidRPr="00462F0B">
        <w:rPr>
          <w:rFonts w:ascii="Times New Roman" w:hAnsi="Times New Roman" w:cs="Times New Roman"/>
          <w:b w:val="0"/>
        </w:rPr>
        <w:t>];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д)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KZn</w:t>
      </w:r>
      <w:proofErr w:type="spellEnd"/>
      <w:r w:rsidRPr="00462F0B">
        <w:rPr>
          <w:rFonts w:ascii="Times New Roman" w:hAnsi="Times New Roman" w:cs="Times New Roman"/>
          <w:b w:val="0"/>
        </w:rPr>
        <w:t>[</w:t>
      </w:r>
      <w:r w:rsidRPr="00462F0B">
        <w:rPr>
          <w:rFonts w:ascii="Times New Roman" w:hAnsi="Times New Roman" w:cs="Times New Roman"/>
          <w:b w:val="0"/>
          <w:lang w:val="en-US"/>
        </w:rPr>
        <w:t>Fe</w:t>
      </w:r>
      <w:r w:rsidRPr="00462F0B">
        <w:rPr>
          <w:rFonts w:ascii="Times New Roman" w:hAnsi="Times New Roman" w:cs="Times New Roman"/>
          <w:b w:val="0"/>
        </w:rPr>
        <w:t>(</w:t>
      </w:r>
      <w:r w:rsidRPr="00462F0B">
        <w:rPr>
          <w:rFonts w:ascii="Times New Roman" w:hAnsi="Times New Roman" w:cs="Times New Roman"/>
          <w:b w:val="0"/>
          <w:lang w:val="en-US"/>
        </w:rPr>
        <w:t>CN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6</w:t>
      </w:r>
      <w:r w:rsidRPr="00462F0B">
        <w:rPr>
          <w:rFonts w:ascii="Times New Roman" w:hAnsi="Times New Roman" w:cs="Times New Roman"/>
          <w:b w:val="0"/>
        </w:rPr>
        <w:t>];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е) </w:t>
      </w:r>
      <w:r w:rsidRPr="00462F0B">
        <w:rPr>
          <w:rFonts w:ascii="Times New Roman" w:hAnsi="Times New Roman" w:cs="Times New Roman"/>
          <w:b w:val="0"/>
          <w:lang w:val="en-US"/>
        </w:rPr>
        <w:t>K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ZnCl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4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Аммофос образуется при реакции аммиака с фосфорной кислотой в соотношении: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1:1;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1:2;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2:3;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3:2;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6:1;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4:5.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Приведены формулы веществ:</w:t>
      </w:r>
      <w:r w:rsidRPr="00462F0B">
        <w:rPr>
          <w:rFonts w:ascii="Times New Roman" w:hAnsi="Times New Roman" w:cs="Times New Roman"/>
        </w:rPr>
        <w:t xml:space="preserve"> </w:t>
      </w:r>
      <w:proofErr w:type="spellStart"/>
      <w:r w:rsidRPr="00462F0B">
        <w:rPr>
          <w:rFonts w:ascii="Times New Roman" w:hAnsi="Times New Roman" w:cs="Times New Roman"/>
          <w:lang w:val="en-US"/>
        </w:rPr>
        <w:t>NaN</w:t>
      </w:r>
      <w:proofErr w:type="spellEnd"/>
      <w:r w:rsidRPr="00462F0B">
        <w:rPr>
          <w:rFonts w:ascii="Times New Roman" w:hAnsi="Times New Roman" w:cs="Times New Roman"/>
          <w:vertAlign w:val="subscript"/>
        </w:rPr>
        <w:t>3</w:t>
      </w:r>
      <w:r w:rsidRPr="00462F0B">
        <w:rPr>
          <w:rFonts w:ascii="Times New Roman" w:hAnsi="Times New Roman" w:cs="Times New Roman"/>
        </w:rPr>
        <w:t xml:space="preserve">, </w:t>
      </w:r>
      <w:r w:rsidRPr="00462F0B">
        <w:rPr>
          <w:rFonts w:ascii="Times New Roman" w:hAnsi="Times New Roman" w:cs="Times New Roman"/>
          <w:lang w:val="en-US"/>
        </w:rPr>
        <w:t>Cu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C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</w:rPr>
        <w:t>,</w:t>
      </w:r>
      <w:r w:rsidRPr="00462F0B">
        <w:rPr>
          <w:rFonts w:ascii="Times New Roman" w:hAnsi="Times New Roman" w:cs="Times New Roman"/>
        </w:rPr>
        <w:object w:dxaOrig="1260" w:dyaOrig="1035">
          <v:shape id="_x0000_i1071" type="#_x0000_t75" style="width:48pt;height:39.6pt" o:ole="">
            <v:imagedata r:id="rId114" o:title=""/>
          </v:shape>
          <o:OLEObject Type="Embed" ProgID="ISISServer" ShapeID="_x0000_i1071" DrawAspect="Content" ObjectID="_1604256080" r:id="rId115"/>
        </w:object>
      </w:r>
      <w:r w:rsidRPr="00462F0B">
        <w:rPr>
          <w:rFonts w:ascii="Times New Roman" w:hAnsi="Times New Roman" w:cs="Times New Roman"/>
        </w:rPr>
        <w:t>,</w:t>
      </w:r>
      <w:r w:rsidRPr="00462F0B">
        <w:rPr>
          <w:rFonts w:ascii="Times New Roman" w:hAnsi="Times New Roman" w:cs="Times New Roman"/>
          <w:lang w:val="en-US"/>
        </w:rPr>
        <w:t>NH</w:t>
      </w:r>
      <w:r w:rsidRPr="00462F0B">
        <w:rPr>
          <w:rFonts w:ascii="Times New Roman" w:hAnsi="Times New Roman" w:cs="Times New Roman"/>
          <w:vertAlign w:val="subscript"/>
        </w:rPr>
        <w:t>4</w:t>
      </w:r>
      <w:proofErr w:type="spellStart"/>
      <w:r w:rsidRPr="00462F0B">
        <w:rPr>
          <w:rFonts w:ascii="Times New Roman" w:hAnsi="Times New Roman" w:cs="Times New Roman"/>
          <w:lang w:val="en-US"/>
        </w:rPr>
        <w:t>ClO</w:t>
      </w:r>
      <w:proofErr w:type="spellEnd"/>
      <w:r w:rsidRPr="00462F0B">
        <w:rPr>
          <w:rFonts w:ascii="Times New Roman" w:hAnsi="Times New Roman" w:cs="Times New Roman"/>
          <w:vertAlign w:val="subscript"/>
        </w:rPr>
        <w:t>4</w:t>
      </w:r>
      <w:r w:rsidRPr="00462F0B">
        <w:rPr>
          <w:rFonts w:ascii="Times New Roman" w:hAnsi="Times New Roman" w:cs="Times New Roman"/>
        </w:rPr>
        <w:t xml:space="preserve">, </w:t>
      </w:r>
      <w:r w:rsidRPr="00462F0B">
        <w:rPr>
          <w:rFonts w:ascii="Times New Roman" w:hAnsi="Times New Roman" w:cs="Times New Roman"/>
        </w:rPr>
        <w:object w:dxaOrig="2565" w:dyaOrig="840">
          <v:shape id="_x0000_i1072" type="#_x0000_t75" style="width:128.4pt;height:42pt" o:ole="">
            <v:imagedata r:id="rId116" o:title=""/>
          </v:shape>
          <o:OLEObject Type="Embed" ProgID="ISISServer" ShapeID="_x0000_i1072" DrawAspect="Content" ObjectID="_1604256081" r:id="rId117"/>
        </w:object>
      </w:r>
      <w:r w:rsidRPr="00462F0B">
        <w:rPr>
          <w:rFonts w:ascii="Times New Roman" w:hAnsi="Times New Roman" w:cs="Times New Roman"/>
        </w:rPr>
        <w:t xml:space="preserve">, </w:t>
      </w:r>
      <w:r w:rsidRPr="00462F0B">
        <w:rPr>
          <w:rFonts w:ascii="Times New Roman" w:hAnsi="Times New Roman" w:cs="Times New Roman"/>
        </w:rPr>
        <w:object w:dxaOrig="2175" w:dyaOrig="1965">
          <v:shape id="_x0000_i1073" type="#_x0000_t75" style="width:88.8pt;height:80.4pt" o:ole="">
            <v:imagedata r:id="rId118" o:title=""/>
          </v:shape>
          <o:OLEObject Type="Embed" ProgID="ISISServer" ShapeID="_x0000_i1073" DrawAspect="Content" ObjectID="_1604256082" r:id="rId119"/>
        </w:object>
      </w:r>
      <w:r>
        <w:rPr>
          <w:rFonts w:ascii="Times New Roman" w:hAnsi="Times New Roman" w:cs="Times New Roman"/>
        </w:rPr>
        <w:t>. Среди них количество взрывчатых веществ равно</w:t>
      </w:r>
      <w:r w:rsidRPr="00462F0B">
        <w:rPr>
          <w:rFonts w:ascii="Times New Roman" w:hAnsi="Times New Roman" w:cs="Times New Roman"/>
        </w:rPr>
        <w:t>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1;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2;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3;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4;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5;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6.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Белое твердое вещество растворили в воде, при этом раствор не проводит электрический ток. Какая связь наиболее вероятно присутствует в веществе</w:t>
      </w:r>
      <w:r>
        <w:rPr>
          <w:rFonts w:ascii="Times New Roman" w:hAnsi="Times New Roman" w:cs="Times New Roman"/>
        </w:rPr>
        <w:t>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ионная;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ковалентная неполярная;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в) ковалентная полярная;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металлическая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д) водородная связь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е) ионная и ковалентная полярная?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ind w:left="284"/>
        <w:rPr>
          <w:rFonts w:ascii="Times New Roman" w:hAnsi="Times New Roman" w:cs="Times New Roman"/>
          <w:vertAlign w:val="superscript"/>
        </w:rPr>
      </w:pPr>
      <w:r w:rsidRPr="00462F0B">
        <w:rPr>
          <w:rFonts w:ascii="Times New Roman" w:hAnsi="Times New Roman" w:cs="Times New Roman"/>
        </w:rPr>
        <w:lastRenderedPageBreak/>
        <w:t xml:space="preserve">Общее число электронов на внешних электронных уровнях элементов в ионе тиосульфата </w:t>
      </w:r>
      <w:r w:rsidRPr="00462F0B">
        <w:rPr>
          <w:rFonts w:ascii="Times New Roman" w:hAnsi="Times New Roman" w:cs="Times New Roman"/>
          <w:lang w:val="en-US"/>
        </w:rPr>
        <w:t>S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O</w:t>
      </w:r>
      <w:r w:rsidRPr="00462F0B">
        <w:rPr>
          <w:rFonts w:ascii="Times New Roman" w:hAnsi="Times New Roman" w:cs="Times New Roman"/>
          <w:vertAlign w:val="subscript"/>
        </w:rPr>
        <w:t>3</w:t>
      </w:r>
      <w:r w:rsidRPr="00462F0B">
        <w:rPr>
          <w:rFonts w:ascii="Times New Roman" w:hAnsi="Times New Roman" w:cs="Times New Roman"/>
          <w:vertAlign w:val="superscript"/>
        </w:rPr>
        <w:t>2</w:t>
      </w:r>
      <w:r w:rsidRPr="00462F0B">
        <w:rPr>
          <w:rFonts w:ascii="Times New Roman" w:hAnsi="Times New Roman" w:cs="Times New Roman"/>
        </w:rPr>
        <w:t xml:space="preserve"> равно</w:t>
      </w:r>
      <w:r>
        <w:rPr>
          <w:rFonts w:ascii="Times New Roman" w:hAnsi="Times New Roman" w:cs="Times New Roman"/>
        </w:rPr>
        <w:t>: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26;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28;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30;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32;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34;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  <w:b w:val="0"/>
        </w:rPr>
        <w:t>е) 36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ind w:left="142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8. Сумма коэффициентов в уравнении реакции: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ind w:left="142"/>
        <w:rPr>
          <w:rFonts w:ascii="Times New Roman" w:hAnsi="Times New Roman" w:cs="Times New Roman"/>
          <w:lang w:val="en-US"/>
        </w:rPr>
      </w:pPr>
      <w:r w:rsidRPr="00462F0B">
        <w:object w:dxaOrig="7185" w:dyaOrig="525">
          <v:shape id="_x0000_i1074" type="#_x0000_t75" style="width:359.4pt;height:26.4pt" o:ole="">
            <v:imagedata r:id="rId120" o:title=""/>
          </v:shape>
          <o:OLEObject Type="Embed" ProgID="ISISServer" ShapeID="_x0000_i1074" DrawAspect="Content" ObjectID="_1604256083" r:id="rId121"/>
        </w:objec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142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462F0B">
      <w:pPr>
        <w:pStyle w:val="1"/>
        <w:numPr>
          <w:ilvl w:val="0"/>
          <w:numId w:val="0"/>
        </w:numPr>
        <w:tabs>
          <w:tab w:val="left" w:pos="426"/>
        </w:tabs>
        <w:spacing w:before="0"/>
        <w:ind w:left="426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132;</w:t>
      </w:r>
    </w:p>
    <w:p w:rsidR="006B6177" w:rsidRPr="00462F0B" w:rsidRDefault="006B6177" w:rsidP="00462F0B">
      <w:pPr>
        <w:pStyle w:val="1"/>
        <w:numPr>
          <w:ilvl w:val="0"/>
          <w:numId w:val="0"/>
        </w:numPr>
        <w:tabs>
          <w:tab w:val="left" w:pos="426"/>
        </w:tabs>
        <w:spacing w:before="0"/>
        <w:ind w:left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б) 54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ind w:left="142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1024;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ind w:left="142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21;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ind w:left="142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39;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ind w:left="14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517.</w:t>
      </w:r>
    </w:p>
    <w:p w:rsidR="006B6177" w:rsidRPr="00462F0B" w:rsidRDefault="006B6177" w:rsidP="00462F0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462F0B" w:rsidRDefault="006B6177" w:rsidP="00462F0B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62F0B">
        <w:rPr>
          <w:rFonts w:ascii="Times New Roman" w:hAnsi="Times New Roman"/>
          <w:b/>
          <w:sz w:val="24"/>
          <w:szCs w:val="24"/>
        </w:rPr>
        <w:lastRenderedPageBreak/>
        <w:t>9. Какую массу смеси С</w:t>
      </w:r>
      <w:r w:rsidRPr="00462F0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62F0B">
        <w:rPr>
          <w:rFonts w:ascii="Times New Roman" w:hAnsi="Times New Roman"/>
          <w:b/>
          <w:sz w:val="24"/>
          <w:szCs w:val="24"/>
          <w:lang w:val="en-US"/>
        </w:rPr>
        <w:t>H</w:t>
      </w:r>
      <w:r w:rsidRPr="00462F0B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62F0B">
        <w:rPr>
          <w:rFonts w:ascii="Times New Roman" w:hAnsi="Times New Roman"/>
          <w:b/>
          <w:sz w:val="24"/>
          <w:szCs w:val="24"/>
        </w:rPr>
        <w:t xml:space="preserve"> и Н</w:t>
      </w:r>
      <w:r w:rsidRPr="00462F0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62F0B">
        <w:rPr>
          <w:rFonts w:ascii="Times New Roman" w:hAnsi="Times New Roman"/>
          <w:b/>
          <w:sz w:val="24"/>
          <w:szCs w:val="24"/>
        </w:rPr>
        <w:t xml:space="preserve"> (мольное соотношение 1:1) можно сжечь</w:t>
      </w:r>
      <w:r>
        <w:rPr>
          <w:rFonts w:ascii="Times New Roman" w:hAnsi="Times New Roman"/>
          <w:b/>
          <w:sz w:val="24"/>
          <w:szCs w:val="24"/>
        </w:rPr>
        <w:t>,</w:t>
      </w:r>
      <w:r w:rsidRPr="00462F0B">
        <w:rPr>
          <w:rFonts w:ascii="Times New Roman" w:hAnsi="Times New Roman"/>
          <w:b/>
          <w:sz w:val="24"/>
          <w:szCs w:val="24"/>
        </w:rPr>
        <w:t xml:space="preserve"> используя 2 л (н. у.) воздуха:</w:t>
      </w:r>
    </w:p>
    <w:p w:rsidR="006B6177" w:rsidRDefault="006B6177" w:rsidP="00462F0B">
      <w:pPr>
        <w:jc w:val="both"/>
      </w:pPr>
    </w:p>
    <w:p w:rsidR="006B6177" w:rsidRPr="00462F0B" w:rsidRDefault="006B6177" w:rsidP="00462F0B">
      <w:pPr>
        <w:jc w:val="both"/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462F0B">
      <w:pPr>
        <w:ind w:left="-142"/>
        <w:jc w:val="both"/>
      </w:pPr>
      <w:r w:rsidRPr="00462F0B">
        <w:lastRenderedPageBreak/>
        <w:t>а)</w:t>
      </w:r>
      <w:r>
        <w:t xml:space="preserve"> </w:t>
      </w:r>
      <w:r w:rsidRPr="00462F0B">
        <w:t>0,5948 г;</w:t>
      </w:r>
    </w:p>
    <w:p w:rsidR="006B6177" w:rsidRPr="00462F0B" w:rsidRDefault="006B6177" w:rsidP="00462F0B">
      <w:pPr>
        <w:ind w:left="-142"/>
        <w:jc w:val="both"/>
      </w:pPr>
      <w:r w:rsidRPr="00462F0B">
        <w:t>б)</w:t>
      </w:r>
      <w:r>
        <w:t xml:space="preserve"> </w:t>
      </w:r>
      <w:r w:rsidRPr="00462F0B">
        <w:t>0,1572 г;</w:t>
      </w:r>
    </w:p>
    <w:p w:rsidR="006B6177" w:rsidRPr="00462F0B" w:rsidRDefault="006B6177" w:rsidP="00462F0B">
      <w:pPr>
        <w:jc w:val="both"/>
      </w:pPr>
      <w:r w:rsidRPr="00462F0B">
        <w:lastRenderedPageBreak/>
        <w:t>в)</w:t>
      </w:r>
      <w:r>
        <w:t xml:space="preserve"> </w:t>
      </w:r>
      <w:r w:rsidRPr="00462F0B">
        <w:t>1,5347 г;</w:t>
      </w:r>
    </w:p>
    <w:p w:rsidR="006B6177" w:rsidRPr="00462F0B" w:rsidRDefault="006B6177" w:rsidP="00462F0B">
      <w:pPr>
        <w:jc w:val="both"/>
      </w:pPr>
      <w:r w:rsidRPr="00462F0B">
        <w:t>г) 0,9087 г;</w:t>
      </w:r>
    </w:p>
    <w:p w:rsidR="006B6177" w:rsidRPr="00462F0B" w:rsidRDefault="006B6177" w:rsidP="00462F0B">
      <w:pPr>
        <w:jc w:val="both"/>
      </w:pPr>
      <w:r w:rsidRPr="00462F0B">
        <w:lastRenderedPageBreak/>
        <w:t>д)5,4568 г;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13,5672 г?</w:t>
      </w:r>
    </w:p>
    <w:p w:rsidR="006B6177" w:rsidRPr="00462F0B" w:rsidRDefault="006B6177" w:rsidP="00462F0B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  <w:sectPr w:rsidR="006B6177" w:rsidRPr="00462F0B" w:rsidSect="00462F0B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type w:val="continuous"/>
          <w:pgSz w:w="11906" w:h="16838"/>
          <w:pgMar w:top="1134" w:right="1134" w:bottom="1134" w:left="2268" w:header="709" w:footer="709" w:gutter="0"/>
          <w:cols w:num="3" w:space="720"/>
          <w:docGrid w:linePitch="360"/>
        </w:sectPr>
      </w:pPr>
    </w:p>
    <w:p w:rsidR="006B6177" w:rsidRPr="00462F0B" w:rsidRDefault="006B6177" w:rsidP="00462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2F0B">
        <w:rPr>
          <w:rFonts w:ascii="Times New Roman" w:hAnsi="Times New Roman"/>
          <w:b/>
          <w:sz w:val="24"/>
          <w:szCs w:val="24"/>
        </w:rPr>
        <w:lastRenderedPageBreak/>
        <w:t xml:space="preserve">10. Назовите соединение по номенклатуре </w:t>
      </w:r>
      <w:r w:rsidRPr="00462F0B">
        <w:rPr>
          <w:rFonts w:ascii="Times New Roman" w:hAnsi="Times New Roman"/>
          <w:b/>
          <w:sz w:val="24"/>
          <w:szCs w:val="24"/>
          <w:lang w:val="en-US"/>
        </w:rPr>
        <w:t>IUPAC</w:t>
      </w:r>
      <w:r w:rsidRPr="00462F0B">
        <w:rPr>
          <w:rFonts w:ascii="Times New Roman" w:hAnsi="Times New Roman"/>
          <w:b/>
          <w:sz w:val="24"/>
          <w:szCs w:val="24"/>
        </w:rPr>
        <w:t xml:space="preserve">: </w:t>
      </w:r>
      <w:r w:rsidRPr="00462F0B">
        <w:rPr>
          <w:rFonts w:ascii="Times New Roman" w:hAnsi="Times New Roman"/>
          <w:b/>
          <w:sz w:val="24"/>
          <w:szCs w:val="24"/>
        </w:rPr>
        <w:object w:dxaOrig="1965" w:dyaOrig="1695">
          <v:shape id="_x0000_i1075" type="#_x0000_t75" style="width:98.4pt;height:85.2pt" o:ole="">
            <v:imagedata r:id="rId128" o:title=""/>
          </v:shape>
          <o:OLEObject Type="Embed" ProgID="ISISServer" ShapeID="_x0000_i1075" DrawAspect="Content" ObjectID="_1604256084" r:id="rId129"/>
        </w:object>
      </w:r>
    </w:p>
    <w:p w:rsidR="006B6177" w:rsidRPr="00462F0B" w:rsidRDefault="006B6177" w:rsidP="00462F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6B6177" w:rsidRPr="00462F0B" w:rsidSect="00462F0B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462F0B" w:rsidRDefault="006B6177" w:rsidP="00462F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F0B">
        <w:rPr>
          <w:rFonts w:ascii="Times New Roman" w:hAnsi="Times New Roman"/>
          <w:sz w:val="24"/>
          <w:szCs w:val="24"/>
        </w:rPr>
        <w:lastRenderedPageBreak/>
        <w:t>а) 2-бутил-4-гироксипентаналь;</w:t>
      </w:r>
    </w:p>
    <w:p w:rsidR="006B6177" w:rsidRPr="00462F0B" w:rsidRDefault="006B6177" w:rsidP="00462F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F0B">
        <w:rPr>
          <w:rFonts w:ascii="Times New Roman" w:hAnsi="Times New Roman"/>
          <w:sz w:val="24"/>
          <w:szCs w:val="24"/>
        </w:rPr>
        <w:t>б) 3-бутил-1-метил-3-формилпропанол-1;</w:t>
      </w:r>
    </w:p>
    <w:p w:rsidR="006B6177" w:rsidRPr="00462F0B" w:rsidRDefault="006B6177" w:rsidP="00462F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F0B">
        <w:rPr>
          <w:rFonts w:ascii="Times New Roman" w:hAnsi="Times New Roman"/>
          <w:sz w:val="24"/>
          <w:szCs w:val="24"/>
        </w:rPr>
        <w:t>в) 2-гидрокси-4-формилоктан;</w:t>
      </w:r>
    </w:p>
    <w:p w:rsidR="006B6177" w:rsidRPr="00462F0B" w:rsidRDefault="006B6177" w:rsidP="00462F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F0B">
        <w:rPr>
          <w:rFonts w:ascii="Times New Roman" w:hAnsi="Times New Roman"/>
          <w:sz w:val="24"/>
          <w:szCs w:val="24"/>
        </w:rPr>
        <w:t>г) 4-бутил-2-гидроксипентаналь;</w:t>
      </w:r>
    </w:p>
    <w:p w:rsidR="006B6177" w:rsidRPr="00462F0B" w:rsidRDefault="006B6177" w:rsidP="00462F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F0B">
        <w:rPr>
          <w:rFonts w:ascii="Times New Roman" w:hAnsi="Times New Roman"/>
          <w:sz w:val="24"/>
          <w:szCs w:val="24"/>
        </w:rPr>
        <w:t>д) 7-гидрокси-5-формилоктан;</w:t>
      </w:r>
    </w:p>
    <w:p w:rsidR="006B6177" w:rsidRPr="00462F0B" w:rsidRDefault="006B6177" w:rsidP="00462F0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F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2-(2-гидроксипропил)</w:t>
      </w:r>
      <w:proofErr w:type="spellStart"/>
      <w:r>
        <w:rPr>
          <w:rFonts w:ascii="Times New Roman" w:hAnsi="Times New Roman"/>
          <w:sz w:val="24"/>
          <w:szCs w:val="24"/>
        </w:rPr>
        <w:t>гексаналь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t>11. Атомной решеткой в твердом состоянии обладает: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а) </w:t>
      </w:r>
      <w:r w:rsidRPr="00462F0B">
        <w:rPr>
          <w:rFonts w:ascii="Times New Roman" w:hAnsi="Times New Roman" w:cs="Times New Roman"/>
          <w:b w:val="0"/>
          <w:lang w:val="en-US"/>
        </w:rPr>
        <w:t>Si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6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NaCl</w:t>
      </w:r>
      <w:proofErr w:type="spellEnd"/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в)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CaSO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г)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SiC</w:t>
      </w:r>
      <w:proofErr w:type="spellEnd"/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д) </w:t>
      </w:r>
      <w:r w:rsidRPr="00462F0B">
        <w:rPr>
          <w:rFonts w:ascii="Times New Roman" w:hAnsi="Times New Roman" w:cs="Times New Roman"/>
          <w:b w:val="0"/>
          <w:lang w:val="en-US"/>
        </w:rPr>
        <w:t>KNO</w:t>
      </w:r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е) 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numPr>
          <w:ilvl w:val="0"/>
          <w:numId w:val="27"/>
        </w:numPr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 xml:space="preserve">Сильным электролитом является: 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а) </w:t>
      </w:r>
      <w:r w:rsidRPr="00462F0B">
        <w:rPr>
          <w:rFonts w:ascii="Times New Roman" w:hAnsi="Times New Roman" w:cs="Times New Roman"/>
          <w:b w:val="0"/>
          <w:lang w:val="en-US"/>
        </w:rPr>
        <w:t>HF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б) 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в) </w:t>
      </w:r>
      <w:r w:rsidRPr="00462F0B">
        <w:rPr>
          <w:rFonts w:ascii="Times New Roman" w:hAnsi="Times New Roman" w:cs="Times New Roman"/>
          <w:b w:val="0"/>
          <w:lang w:val="de-DE"/>
        </w:rPr>
        <w:t>NH</w:t>
      </w:r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 xml:space="preserve">; 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г) </w:t>
      </w:r>
      <w:r w:rsidRPr="00462F0B">
        <w:rPr>
          <w:rFonts w:ascii="Times New Roman" w:hAnsi="Times New Roman" w:cs="Times New Roman"/>
          <w:b w:val="0"/>
          <w:lang w:val="en-US"/>
        </w:rPr>
        <w:t>Ca</w:t>
      </w:r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(</w:t>
      </w:r>
      <w:r w:rsidRPr="00462F0B">
        <w:rPr>
          <w:rFonts w:ascii="Times New Roman" w:hAnsi="Times New Roman" w:cs="Times New Roman"/>
          <w:b w:val="0"/>
          <w:lang w:val="en-US"/>
        </w:rPr>
        <w:t>PO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д) </w:t>
      </w:r>
      <w:r w:rsidRPr="00462F0B">
        <w:rPr>
          <w:rFonts w:ascii="Times New Roman" w:hAnsi="Times New Roman" w:cs="Times New Roman"/>
          <w:b w:val="0"/>
          <w:lang w:val="de-DE"/>
        </w:rPr>
        <w:t>HNO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е) 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S</w:t>
      </w:r>
      <w:r w:rsidRPr="00462F0B">
        <w:rPr>
          <w:rFonts w:ascii="Times New Roman" w:hAnsi="Times New Roman" w:cs="Times New Roman"/>
          <w:b w:val="0"/>
        </w:rPr>
        <w:t>∙6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Наиболее сильной кислотой является соединение: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НЭО;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НЭО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Н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ЭО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Н</w:t>
      </w:r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ЭО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Н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ЭО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е) НЭО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Массовая доля серы в железоаммонийных квасцах равна: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10,92%;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13,30%;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18,72%;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5,98%;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10,00%;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е) 2</w:t>
      </w:r>
      <w:r>
        <w:rPr>
          <w:rFonts w:ascii="Times New Roman" w:hAnsi="Times New Roman" w:cs="Times New Roman"/>
          <w:b w:val="0"/>
        </w:rPr>
        <w:t>,75%.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Третьим по массовой доле компонентом воздуха в среднем является: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а) 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СО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А</w:t>
      </w:r>
      <w:r w:rsidRPr="00462F0B">
        <w:rPr>
          <w:rFonts w:ascii="Times New Roman" w:hAnsi="Times New Roman" w:cs="Times New Roman"/>
          <w:b w:val="0"/>
          <w:lang w:val="en-US"/>
        </w:rPr>
        <w:t>r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г) </w:t>
      </w:r>
      <w:r w:rsidRPr="00462F0B">
        <w:rPr>
          <w:rFonts w:ascii="Times New Roman" w:hAnsi="Times New Roman" w:cs="Times New Roman"/>
          <w:b w:val="0"/>
          <w:lang w:val="en-US"/>
        </w:rPr>
        <w:t>H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S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д) п</w:t>
      </w:r>
      <w:r w:rsidRPr="00462F0B">
        <w:rPr>
          <w:rFonts w:ascii="Times New Roman" w:hAnsi="Times New Roman" w:cs="Times New Roman"/>
          <w:b w:val="0"/>
        </w:rPr>
        <w:t>ыль;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е) </w:t>
      </w:r>
      <w:r w:rsidRPr="00462F0B">
        <w:rPr>
          <w:rFonts w:ascii="Times New Roman" w:hAnsi="Times New Roman" w:cs="Times New Roman"/>
          <w:b w:val="0"/>
          <w:lang w:val="en-US"/>
        </w:rPr>
        <w:t>I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Сера в соединении (</w:t>
      </w:r>
      <w:r w:rsidRPr="00462F0B">
        <w:rPr>
          <w:rFonts w:ascii="Times New Roman" w:hAnsi="Times New Roman" w:cs="Times New Roman"/>
          <w:lang w:val="en-US"/>
        </w:rPr>
        <w:t>NH</w:t>
      </w:r>
      <w:r w:rsidRPr="00462F0B">
        <w:rPr>
          <w:rFonts w:ascii="Times New Roman" w:hAnsi="Times New Roman" w:cs="Times New Roman"/>
          <w:vertAlign w:val="subscript"/>
        </w:rPr>
        <w:t>4</w:t>
      </w:r>
      <w:r w:rsidRPr="00462F0B">
        <w:rPr>
          <w:rFonts w:ascii="Times New Roman" w:hAnsi="Times New Roman" w:cs="Times New Roman"/>
        </w:rPr>
        <w:t>)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S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O</w:t>
      </w:r>
      <w:r w:rsidRPr="00462F0B">
        <w:rPr>
          <w:rFonts w:ascii="Times New Roman" w:hAnsi="Times New Roman" w:cs="Times New Roman"/>
          <w:vertAlign w:val="subscript"/>
        </w:rPr>
        <w:t>8</w:t>
      </w:r>
      <w:r w:rsidRPr="00462F0B">
        <w:rPr>
          <w:rFonts w:ascii="Times New Roman" w:hAnsi="Times New Roman" w:cs="Times New Roman"/>
        </w:rPr>
        <w:t xml:space="preserve"> имеет степень окисления: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а) +3;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 +4;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в) +5;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г) +6;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>д) +7;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+8.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 xml:space="preserve">Тиосерная кислота </w:t>
      </w:r>
      <w:r w:rsidRPr="00462F0B">
        <w:rPr>
          <w:rFonts w:ascii="Times New Roman" w:hAnsi="Times New Roman" w:cs="Times New Roman"/>
          <w:lang w:val="en-US"/>
        </w:rPr>
        <w:t>H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S</w:t>
      </w:r>
      <w:r w:rsidRPr="00462F0B">
        <w:rPr>
          <w:rFonts w:ascii="Times New Roman" w:hAnsi="Times New Roman" w:cs="Times New Roman"/>
          <w:vertAlign w:val="subscript"/>
        </w:rPr>
        <w:t>2</w:t>
      </w:r>
      <w:r w:rsidRPr="00462F0B">
        <w:rPr>
          <w:rFonts w:ascii="Times New Roman" w:hAnsi="Times New Roman" w:cs="Times New Roman"/>
          <w:lang w:val="en-US"/>
        </w:rPr>
        <w:t>O</w:t>
      </w:r>
      <w:r w:rsidRPr="00462F0B">
        <w:rPr>
          <w:rFonts w:ascii="Times New Roman" w:hAnsi="Times New Roman" w:cs="Times New Roman"/>
          <w:vertAlign w:val="subscript"/>
        </w:rPr>
        <w:t>3</w:t>
      </w:r>
      <w:r w:rsidRPr="00462F0B">
        <w:rPr>
          <w:rFonts w:ascii="Times New Roman" w:hAnsi="Times New Roman" w:cs="Times New Roman"/>
        </w:rPr>
        <w:t xml:space="preserve"> неустойчива и распадается на: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  <w:lang w:val="en-US"/>
        </w:rPr>
      </w:pPr>
      <w:r w:rsidRPr="00462F0B">
        <w:rPr>
          <w:rFonts w:ascii="Times New Roman" w:hAnsi="Times New Roman" w:cs="Times New Roman"/>
          <w:b w:val="0"/>
        </w:rPr>
        <w:lastRenderedPageBreak/>
        <w:t>а</w:t>
      </w:r>
      <w:r w:rsidRPr="00462F0B">
        <w:rPr>
          <w:rFonts w:ascii="Times New Roman" w:hAnsi="Times New Roman" w:cs="Times New Roman"/>
          <w:b w:val="0"/>
          <w:lang w:val="en-US"/>
        </w:rPr>
        <w:t>) S, SO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, H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  <w:lang w:val="en-US"/>
        </w:rPr>
      </w:pPr>
      <w:r w:rsidRPr="00462F0B">
        <w:rPr>
          <w:rFonts w:ascii="Times New Roman" w:hAnsi="Times New Roman" w:cs="Times New Roman"/>
          <w:b w:val="0"/>
        </w:rPr>
        <w:t>б</w:t>
      </w:r>
      <w:r w:rsidRPr="00462F0B">
        <w:rPr>
          <w:rFonts w:ascii="Times New Roman" w:hAnsi="Times New Roman" w:cs="Times New Roman"/>
          <w:b w:val="0"/>
          <w:lang w:val="en-US"/>
        </w:rPr>
        <w:t xml:space="preserve">) </w:t>
      </w:r>
      <w:r w:rsidRPr="00462F0B">
        <w:rPr>
          <w:rFonts w:ascii="Times New Roman" w:hAnsi="Times New Roman" w:cs="Times New Roman"/>
          <w:b w:val="0"/>
        </w:rPr>
        <w:t>Н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S, SO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3</w:t>
      </w:r>
      <w:r w:rsidRPr="00462F0B">
        <w:rPr>
          <w:rFonts w:ascii="Times New Roman" w:hAnsi="Times New Roman" w:cs="Times New Roman"/>
          <w:b w:val="0"/>
          <w:lang w:val="en-US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  <w:lang w:val="en-US"/>
        </w:rPr>
      </w:pPr>
      <w:r w:rsidRPr="00462F0B">
        <w:rPr>
          <w:rFonts w:ascii="Times New Roman" w:hAnsi="Times New Roman" w:cs="Times New Roman"/>
          <w:b w:val="0"/>
        </w:rPr>
        <w:lastRenderedPageBreak/>
        <w:t>в</w:t>
      </w:r>
      <w:r w:rsidRPr="00462F0B">
        <w:rPr>
          <w:rFonts w:ascii="Times New Roman" w:hAnsi="Times New Roman" w:cs="Times New Roman"/>
          <w:b w:val="0"/>
          <w:lang w:val="en-US"/>
        </w:rPr>
        <w:t>) SO, H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  <w:lang w:val="en-US"/>
        </w:rPr>
      </w:pPr>
      <w:r w:rsidRPr="00462F0B">
        <w:rPr>
          <w:rFonts w:ascii="Times New Roman" w:hAnsi="Times New Roman" w:cs="Times New Roman"/>
          <w:b w:val="0"/>
        </w:rPr>
        <w:t>г</w:t>
      </w:r>
      <w:r w:rsidRPr="00462F0B">
        <w:rPr>
          <w:rFonts w:ascii="Times New Roman" w:hAnsi="Times New Roman" w:cs="Times New Roman"/>
          <w:b w:val="0"/>
          <w:lang w:val="en-US"/>
        </w:rPr>
        <w:t>) S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, H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  <w:lang w:val="en-US"/>
        </w:rPr>
      </w:pPr>
      <w:r w:rsidRPr="00462F0B">
        <w:rPr>
          <w:rFonts w:ascii="Times New Roman" w:hAnsi="Times New Roman" w:cs="Times New Roman"/>
          <w:b w:val="0"/>
        </w:rPr>
        <w:lastRenderedPageBreak/>
        <w:t>д</w:t>
      </w:r>
      <w:r w:rsidRPr="00462F0B">
        <w:rPr>
          <w:rFonts w:ascii="Times New Roman" w:hAnsi="Times New Roman" w:cs="Times New Roman"/>
          <w:b w:val="0"/>
          <w:lang w:val="en-US"/>
        </w:rPr>
        <w:t>) S, O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, H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O;</w:t>
      </w:r>
    </w:p>
    <w:p w:rsidR="006B6177" w:rsidRPr="00AC2263" w:rsidRDefault="006B6177" w:rsidP="00EB5869">
      <w:pPr>
        <w:pStyle w:val="1"/>
        <w:numPr>
          <w:ilvl w:val="0"/>
          <w:numId w:val="0"/>
        </w:numPr>
        <w:spacing w:before="0"/>
        <w:ind w:left="340"/>
        <w:jc w:val="left"/>
        <w:rPr>
          <w:rFonts w:ascii="Times New Roman" w:hAnsi="Times New Roman" w:cs="Times New Roman"/>
          <w:b w:val="0"/>
        </w:rPr>
        <w:sectPr w:rsidR="006B6177" w:rsidRPr="00AC2263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  <w:r w:rsidRPr="00462F0B">
        <w:rPr>
          <w:rFonts w:ascii="Times New Roman" w:hAnsi="Times New Roman" w:cs="Times New Roman"/>
          <w:b w:val="0"/>
        </w:rPr>
        <w:t>е</w:t>
      </w:r>
      <w:r w:rsidRPr="00462F0B">
        <w:rPr>
          <w:rFonts w:ascii="Times New Roman" w:hAnsi="Times New Roman" w:cs="Times New Roman"/>
          <w:b w:val="0"/>
          <w:lang w:val="en-US"/>
        </w:rPr>
        <w:t>) SO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, H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S, O</w:t>
      </w:r>
      <w:r w:rsidRPr="00462F0B">
        <w:rPr>
          <w:rFonts w:ascii="Times New Roman" w:hAnsi="Times New Roman" w:cs="Times New Roman"/>
          <w:b w:val="0"/>
          <w:vertAlign w:val="subscript"/>
          <w:lang w:val="en-US"/>
        </w:rPr>
        <w:t>2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Бертолетова соль – это: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а)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CsCl</w:t>
      </w:r>
      <w:proofErr w:type="spellEnd"/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KClO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в)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NaNO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г)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Rb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2</w:t>
      </w:r>
      <w:r w:rsidRPr="00462F0B">
        <w:rPr>
          <w:rFonts w:ascii="Times New Roman" w:hAnsi="Times New Roman" w:cs="Times New Roman"/>
          <w:b w:val="0"/>
          <w:lang w:val="en-US"/>
        </w:rPr>
        <w:t>SO</w:t>
      </w:r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д) 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CaCO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3</w:t>
      </w:r>
      <w:r w:rsidRPr="00462F0B">
        <w:rPr>
          <w:rFonts w:ascii="Times New Roman" w:hAnsi="Times New Roman" w:cs="Times New Roman"/>
          <w:b w:val="0"/>
        </w:rPr>
        <w:t>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 xml:space="preserve">е) </w:t>
      </w:r>
      <w:r w:rsidRPr="00462F0B">
        <w:rPr>
          <w:rFonts w:ascii="Times New Roman" w:hAnsi="Times New Roman" w:cs="Times New Roman"/>
          <w:b w:val="0"/>
          <w:lang w:val="en-US"/>
        </w:rPr>
        <w:t>Mg</w:t>
      </w:r>
      <w:r w:rsidRPr="00462F0B">
        <w:rPr>
          <w:rFonts w:ascii="Times New Roman" w:hAnsi="Times New Roman" w:cs="Times New Roman"/>
          <w:b w:val="0"/>
        </w:rPr>
        <w:t>(</w:t>
      </w:r>
      <w:proofErr w:type="spellStart"/>
      <w:r w:rsidRPr="00462F0B">
        <w:rPr>
          <w:rFonts w:ascii="Times New Roman" w:hAnsi="Times New Roman" w:cs="Times New Roman"/>
          <w:b w:val="0"/>
          <w:lang w:val="en-US"/>
        </w:rPr>
        <w:t>ClO</w:t>
      </w:r>
      <w:proofErr w:type="spellEnd"/>
      <w:r w:rsidRPr="00462F0B">
        <w:rPr>
          <w:rFonts w:ascii="Times New Roman" w:hAnsi="Times New Roman" w:cs="Times New Roman"/>
          <w:b w:val="0"/>
          <w:vertAlign w:val="subscript"/>
        </w:rPr>
        <w:t>4</w:t>
      </w:r>
      <w:r w:rsidRPr="00462F0B">
        <w:rPr>
          <w:rFonts w:ascii="Times New Roman" w:hAnsi="Times New Roman" w:cs="Times New Roman"/>
          <w:b w:val="0"/>
        </w:rPr>
        <w:t>)</w:t>
      </w:r>
      <w:r w:rsidRPr="00462F0B">
        <w:rPr>
          <w:rFonts w:ascii="Times New Roman" w:hAnsi="Times New Roman" w:cs="Times New Roman"/>
          <w:b w:val="0"/>
          <w:vertAlign w:val="subscript"/>
        </w:rPr>
        <w:t>2</w:t>
      </w:r>
      <w:r>
        <w:rPr>
          <w:rFonts w:ascii="Times New Roman" w:hAnsi="Times New Roman" w:cs="Times New Roman"/>
          <w:b w:val="0"/>
        </w:rPr>
        <w:t>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3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Кислота</w:t>
      </w:r>
      <w:r>
        <w:rPr>
          <w:rFonts w:ascii="Times New Roman" w:hAnsi="Times New Roman" w:cs="Times New Roman"/>
        </w:rPr>
        <w:t>,</w:t>
      </w:r>
      <w:r w:rsidRPr="00462F0B">
        <w:rPr>
          <w:rFonts w:ascii="Times New Roman" w:hAnsi="Times New Roman" w:cs="Times New Roman"/>
        </w:rPr>
        <w:t xml:space="preserve"> по теории Аррениуса</w:t>
      </w:r>
      <w:r>
        <w:rPr>
          <w:rFonts w:ascii="Times New Roman" w:hAnsi="Times New Roman" w:cs="Times New Roman"/>
        </w:rPr>
        <w:t>,</w:t>
      </w:r>
      <w:r w:rsidRPr="00462F0B">
        <w:rPr>
          <w:rFonts w:ascii="Times New Roman" w:hAnsi="Times New Roman" w:cs="Times New Roman"/>
        </w:rPr>
        <w:t xml:space="preserve"> – это: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а) а</w:t>
      </w:r>
      <w:r w:rsidRPr="00462F0B">
        <w:rPr>
          <w:rFonts w:ascii="Times New Roman" w:hAnsi="Times New Roman" w:cs="Times New Roman"/>
          <w:b w:val="0"/>
        </w:rPr>
        <w:t>кцептор протонов;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t>б)</w:t>
      </w:r>
      <w:r>
        <w:rPr>
          <w:rFonts w:ascii="Times New Roman" w:hAnsi="Times New Roman" w:cs="Times New Roman"/>
          <w:b w:val="0"/>
        </w:rPr>
        <w:t xml:space="preserve"> д</w:t>
      </w:r>
      <w:r w:rsidRPr="00462F0B">
        <w:rPr>
          <w:rFonts w:ascii="Times New Roman" w:hAnsi="Times New Roman" w:cs="Times New Roman"/>
          <w:b w:val="0"/>
        </w:rPr>
        <w:t>онор протонов;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в) а</w:t>
      </w:r>
      <w:r w:rsidRPr="00462F0B">
        <w:rPr>
          <w:rFonts w:ascii="Times New Roman" w:hAnsi="Times New Roman" w:cs="Times New Roman"/>
          <w:b w:val="0"/>
        </w:rPr>
        <w:t>кцептор электронной пары;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г) д</w:t>
      </w:r>
      <w:r w:rsidRPr="00462F0B">
        <w:rPr>
          <w:rFonts w:ascii="Times New Roman" w:hAnsi="Times New Roman" w:cs="Times New Roman"/>
          <w:b w:val="0"/>
        </w:rPr>
        <w:t>онор электронной пары;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д) а</w:t>
      </w:r>
      <w:r w:rsidRPr="00462F0B">
        <w:rPr>
          <w:rFonts w:ascii="Times New Roman" w:hAnsi="Times New Roman" w:cs="Times New Roman"/>
          <w:b w:val="0"/>
        </w:rPr>
        <w:t>кцептор гидроксид-аниона;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донор гидроксид-аниона.</w:t>
      </w: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2" w:space="720"/>
          <w:docGrid w:linePitch="360"/>
        </w:sectPr>
      </w:pPr>
    </w:p>
    <w:p w:rsidR="006B6177" w:rsidRPr="00462F0B" w:rsidRDefault="006B6177" w:rsidP="006B6177">
      <w:pPr>
        <w:pStyle w:val="1"/>
        <w:tabs>
          <w:tab w:val="clear" w:pos="227"/>
          <w:tab w:val="num" w:pos="511"/>
        </w:tabs>
        <w:spacing w:before="0"/>
        <w:ind w:left="284"/>
        <w:rPr>
          <w:rFonts w:ascii="Times New Roman" w:hAnsi="Times New Roman" w:cs="Times New Roman"/>
        </w:rPr>
      </w:pPr>
      <w:r w:rsidRPr="00462F0B">
        <w:rPr>
          <w:rFonts w:ascii="Times New Roman" w:hAnsi="Times New Roman" w:cs="Times New Roman"/>
        </w:rPr>
        <w:lastRenderedPageBreak/>
        <w:t>При обжиге сульфида ртути получается: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а) с</w:t>
      </w:r>
      <w:r w:rsidRPr="00462F0B">
        <w:rPr>
          <w:rFonts w:ascii="Times New Roman" w:hAnsi="Times New Roman" w:cs="Times New Roman"/>
          <w:b w:val="0"/>
        </w:rPr>
        <w:t>ульфат ртути (</w:t>
      </w:r>
      <w:r w:rsidRPr="00462F0B">
        <w:rPr>
          <w:rFonts w:ascii="Times New Roman" w:hAnsi="Times New Roman" w:cs="Times New Roman"/>
          <w:b w:val="0"/>
          <w:lang w:val="en-US"/>
        </w:rPr>
        <w:t>II</w:t>
      </w:r>
      <w:r w:rsidRPr="00462F0B">
        <w:rPr>
          <w:rFonts w:ascii="Times New Roman" w:hAnsi="Times New Roman" w:cs="Times New Roman"/>
          <w:b w:val="0"/>
        </w:rPr>
        <w:t>);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б) с</w:t>
      </w:r>
      <w:r w:rsidRPr="00462F0B">
        <w:rPr>
          <w:rFonts w:ascii="Times New Roman" w:hAnsi="Times New Roman" w:cs="Times New Roman"/>
          <w:b w:val="0"/>
        </w:rPr>
        <w:t>ернистый газ и оксид ртути (</w:t>
      </w:r>
      <w:r w:rsidRPr="00462F0B">
        <w:rPr>
          <w:rFonts w:ascii="Times New Roman" w:hAnsi="Times New Roman" w:cs="Times New Roman"/>
          <w:b w:val="0"/>
          <w:lang w:val="en-US"/>
        </w:rPr>
        <w:t>II</w:t>
      </w:r>
      <w:r w:rsidRPr="00462F0B">
        <w:rPr>
          <w:rFonts w:ascii="Times New Roman" w:hAnsi="Times New Roman" w:cs="Times New Roman"/>
          <w:b w:val="0"/>
        </w:rPr>
        <w:t>);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462F0B">
        <w:rPr>
          <w:rFonts w:ascii="Times New Roman" w:hAnsi="Times New Roman" w:cs="Times New Roman"/>
          <w:b w:val="0"/>
        </w:rPr>
        <w:lastRenderedPageBreak/>
        <w:t xml:space="preserve">в) </w:t>
      </w:r>
      <w:r>
        <w:rPr>
          <w:rFonts w:ascii="Times New Roman" w:hAnsi="Times New Roman" w:cs="Times New Roman"/>
          <w:b w:val="0"/>
        </w:rPr>
        <w:t>с</w:t>
      </w:r>
      <w:r w:rsidRPr="00462F0B">
        <w:rPr>
          <w:rFonts w:ascii="Times New Roman" w:hAnsi="Times New Roman" w:cs="Times New Roman"/>
          <w:b w:val="0"/>
        </w:rPr>
        <w:t>ернистый газ и оксид ртути (</w:t>
      </w:r>
      <w:r w:rsidRPr="00462F0B">
        <w:rPr>
          <w:rFonts w:ascii="Times New Roman" w:hAnsi="Times New Roman" w:cs="Times New Roman"/>
          <w:b w:val="0"/>
          <w:lang w:val="en-US"/>
        </w:rPr>
        <w:t>I</w:t>
      </w:r>
      <w:r w:rsidRPr="00462F0B">
        <w:rPr>
          <w:rFonts w:ascii="Times New Roman" w:hAnsi="Times New Roman" w:cs="Times New Roman"/>
          <w:b w:val="0"/>
        </w:rPr>
        <w:t>);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г) с</w:t>
      </w:r>
      <w:r w:rsidRPr="00462F0B">
        <w:rPr>
          <w:rFonts w:ascii="Times New Roman" w:hAnsi="Times New Roman" w:cs="Times New Roman"/>
          <w:b w:val="0"/>
        </w:rPr>
        <w:t>ернистый газ и ртуть;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д) с</w:t>
      </w:r>
      <w:r w:rsidRPr="00462F0B">
        <w:rPr>
          <w:rFonts w:ascii="Times New Roman" w:hAnsi="Times New Roman" w:cs="Times New Roman"/>
          <w:b w:val="0"/>
        </w:rPr>
        <w:t>ульфат ртути (</w:t>
      </w:r>
      <w:r w:rsidRPr="00462F0B">
        <w:rPr>
          <w:rFonts w:ascii="Times New Roman" w:hAnsi="Times New Roman" w:cs="Times New Roman"/>
          <w:b w:val="0"/>
          <w:lang w:val="en-US"/>
        </w:rPr>
        <w:t>I</w:t>
      </w:r>
      <w:r w:rsidRPr="00462F0B">
        <w:rPr>
          <w:rFonts w:ascii="Times New Roman" w:hAnsi="Times New Roman" w:cs="Times New Roman"/>
          <w:b w:val="0"/>
        </w:rPr>
        <w:t>);</w:t>
      </w:r>
    </w:p>
    <w:p w:rsidR="006B6177" w:rsidRPr="00462F0B" w:rsidRDefault="006B6177" w:rsidP="00EB5869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о</w:t>
      </w:r>
      <w:r w:rsidRPr="00462F0B">
        <w:rPr>
          <w:rFonts w:ascii="Times New Roman" w:hAnsi="Times New Roman" w:cs="Times New Roman"/>
          <w:b w:val="0"/>
        </w:rPr>
        <w:t>ксид ртути (</w:t>
      </w:r>
      <w:r w:rsidRPr="00462F0B">
        <w:rPr>
          <w:rFonts w:ascii="Times New Roman" w:hAnsi="Times New Roman" w:cs="Times New Roman"/>
          <w:b w:val="0"/>
          <w:lang w:val="en-US"/>
        </w:rPr>
        <w:t>II</w:t>
      </w:r>
      <w:r>
        <w:rPr>
          <w:rFonts w:ascii="Times New Roman" w:hAnsi="Times New Roman" w:cs="Times New Roman"/>
          <w:b w:val="0"/>
        </w:rPr>
        <w:t>) и сера.</w:t>
      </w:r>
    </w:p>
    <w:p w:rsidR="006B6177" w:rsidRPr="00462F0B" w:rsidRDefault="006B6177" w:rsidP="00EB5869">
      <w:pPr>
        <w:ind w:left="680"/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num="2" w:space="720"/>
          <w:docGrid w:linePitch="360"/>
        </w:sectPr>
      </w:pPr>
    </w:p>
    <w:p w:rsidR="006B6177" w:rsidRPr="00462F0B" w:rsidRDefault="006B6177" w:rsidP="00EB5869">
      <w:pPr>
        <w:sectPr w:rsidR="006B6177" w:rsidRPr="00462F0B" w:rsidSect="00462F0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462F0B" w:rsidRDefault="006B6177" w:rsidP="00EB5869"/>
    <w:p w:rsidR="006B6177" w:rsidRPr="0076045A" w:rsidRDefault="006B6177" w:rsidP="000A4F74">
      <w:pPr>
        <w:jc w:val="center"/>
        <w:rPr>
          <w:b/>
        </w:rPr>
      </w:pPr>
      <w:r w:rsidRPr="0076045A">
        <w:rPr>
          <w:b/>
        </w:rPr>
        <w:t>Тестовое задание</w:t>
      </w:r>
    </w:p>
    <w:p w:rsidR="006B6177" w:rsidRPr="0076045A" w:rsidRDefault="006B6177" w:rsidP="000A4F74">
      <w:pPr>
        <w:jc w:val="center"/>
        <w:rPr>
          <w:b/>
        </w:rPr>
      </w:pPr>
      <w:r w:rsidRPr="0076045A">
        <w:rPr>
          <w:b/>
        </w:rPr>
        <w:t>11 класс</w:t>
      </w:r>
    </w:p>
    <w:p w:rsidR="006B6177" w:rsidRDefault="006B6177" w:rsidP="000A4F74">
      <w:pPr>
        <w:jc w:val="center"/>
        <w:rPr>
          <w:b/>
          <w:lang w:val="en-US"/>
        </w:rPr>
      </w:pPr>
      <w:r w:rsidRPr="0076045A">
        <w:rPr>
          <w:b/>
        </w:rPr>
        <w:t>Среди приведенных ответов только один правильный. Выберите его.</w:t>
      </w:r>
    </w:p>
    <w:p w:rsidR="006B6177" w:rsidRPr="0076045A" w:rsidRDefault="006B6177" w:rsidP="000A4F74">
      <w:pPr>
        <w:jc w:val="center"/>
        <w:rPr>
          <w:b/>
          <w:lang w:val="en-US"/>
        </w:r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6045A">
        <w:rPr>
          <w:rFonts w:ascii="Times New Roman" w:hAnsi="Times New Roman" w:cs="Times New Roman"/>
        </w:rPr>
        <w:t xml:space="preserve">В какой паре ядро второго атома тяжелее: 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76045A" w:rsidSect="00FF3289">
          <w:headerReference w:type="default" r:id="rId130"/>
          <w:footerReference w:type="even" r:id="rId131"/>
          <w:footerReference w:type="default" r:id="rId13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а) </w:t>
      </w:r>
      <w:r w:rsidRPr="0076045A">
        <w:rPr>
          <w:rFonts w:ascii="Times New Roman" w:hAnsi="Times New Roman" w:cs="Times New Roman"/>
          <w:b w:val="0"/>
        </w:rPr>
        <w:object w:dxaOrig="1200" w:dyaOrig="360">
          <v:shape id="_x0000_i1076" type="#_x0000_t75" style="width:60pt;height:18pt" o:ole="">
            <v:imagedata r:id="rId133" o:title=""/>
          </v:shape>
          <o:OLEObject Type="Embed" ProgID="Equation.DSMT4" ShapeID="_x0000_i1076" DrawAspect="Content" ObjectID="_1604256085" r:id="rId134"/>
        </w:object>
      </w:r>
      <w:r w:rsidRPr="0076045A">
        <w:rPr>
          <w:rFonts w:ascii="Times New Roman" w:hAnsi="Times New Roman" w:cs="Times New Roman"/>
          <w:b w:val="0"/>
        </w:rPr>
        <w:t>;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76045A">
        <w:rPr>
          <w:rFonts w:ascii="Times New Roman" w:hAnsi="Times New Roman" w:cs="Times New Roman"/>
          <w:b w:val="0"/>
        </w:rPr>
        <w:t xml:space="preserve">в) </w:t>
      </w:r>
      <w:r w:rsidRPr="0076045A">
        <w:rPr>
          <w:rFonts w:ascii="Times New Roman" w:hAnsi="Times New Roman" w:cs="Times New Roman"/>
          <w:b w:val="0"/>
        </w:rPr>
        <w:object w:dxaOrig="960" w:dyaOrig="360">
          <v:shape id="_x0000_i1077" type="#_x0000_t75" style="width:48pt;height:18pt" o:ole="">
            <v:imagedata r:id="rId135" o:title=""/>
          </v:shape>
          <o:OLEObject Type="Embed" ProgID="Equation.DSMT4" ShapeID="_x0000_i1077" DrawAspect="Content" ObjectID="_1604256086" r:id="rId136"/>
        </w:object>
      </w:r>
      <w:r w:rsidRPr="0076045A">
        <w:rPr>
          <w:rFonts w:ascii="Times New Roman" w:hAnsi="Times New Roman" w:cs="Times New Roman"/>
          <w:b w:val="0"/>
        </w:rPr>
        <w:t>;</w:t>
      </w:r>
      <w:r w:rsidRPr="0076045A">
        <w:rPr>
          <w:rFonts w:ascii="Times New Roman" w:hAnsi="Times New Roman" w:cs="Times New Roman"/>
          <w:b w:val="0"/>
        </w:rPr>
        <w:tab/>
      </w:r>
      <w:r w:rsidRPr="0076045A">
        <w:rPr>
          <w:rFonts w:ascii="Times New Roman" w:hAnsi="Times New Roman" w:cs="Times New Roman"/>
          <w:b w:val="0"/>
        </w:rPr>
        <w:tab/>
      </w:r>
      <w:r w:rsidRPr="0076045A">
        <w:rPr>
          <w:rFonts w:ascii="Times New Roman" w:hAnsi="Times New Roman" w:cs="Times New Roman"/>
          <w:b w:val="0"/>
        </w:rPr>
        <w:tab/>
        <w:t xml:space="preserve">д) </w:t>
      </w:r>
      <w:r w:rsidRPr="0076045A">
        <w:rPr>
          <w:rFonts w:ascii="Times New Roman" w:hAnsi="Times New Roman" w:cs="Times New Roman"/>
          <w:b w:val="0"/>
        </w:rPr>
        <w:object w:dxaOrig="900" w:dyaOrig="360">
          <v:shape id="_x0000_i1078" type="#_x0000_t75" style="width:45pt;height:18pt" o:ole="">
            <v:imagedata r:id="rId137" o:title=""/>
          </v:shape>
          <o:OLEObject Type="Embed" ProgID="Equation.DSMT4" ShapeID="_x0000_i1078" DrawAspect="Content" ObjectID="_1604256087" r:id="rId138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r w:rsidRPr="0076045A">
        <w:rPr>
          <w:rFonts w:ascii="Times New Roman" w:hAnsi="Times New Roman" w:cs="Times New Roman"/>
          <w:b w:val="0"/>
        </w:rPr>
        <w:object w:dxaOrig="960" w:dyaOrig="360">
          <v:shape id="_x0000_i1079" type="#_x0000_t75" style="width:48pt;height:18pt" o:ole="">
            <v:imagedata r:id="rId139" o:title=""/>
          </v:shape>
          <o:OLEObject Type="Embed" ProgID="Equation.DSMT4" ShapeID="_x0000_i1079" DrawAspect="Content" ObjectID="_1604256088" r:id="rId140"/>
        </w:object>
      </w:r>
      <w:r w:rsidRPr="0076045A">
        <w:rPr>
          <w:rFonts w:ascii="Times New Roman" w:hAnsi="Times New Roman" w:cs="Times New Roman"/>
          <w:b w:val="0"/>
        </w:rPr>
        <w:t>;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76045A">
        <w:rPr>
          <w:rFonts w:ascii="Times New Roman" w:hAnsi="Times New Roman" w:cs="Times New Roman"/>
          <w:b w:val="0"/>
        </w:rPr>
        <w:t xml:space="preserve">г) </w:t>
      </w:r>
      <w:r w:rsidRPr="0076045A">
        <w:rPr>
          <w:rFonts w:ascii="Times New Roman" w:hAnsi="Times New Roman" w:cs="Times New Roman"/>
          <w:b w:val="0"/>
          <w:position w:val="-10"/>
        </w:rPr>
        <w:object w:dxaOrig="1080" w:dyaOrig="360">
          <v:shape id="_x0000_i1080" type="#_x0000_t75" style="width:54pt;height:18pt" o:ole="">
            <v:imagedata r:id="rId141" o:title=""/>
          </v:shape>
          <o:OLEObject Type="Embed" ProgID="Equation.DSMT4" ShapeID="_x0000_i1080" DrawAspect="Content" ObjectID="_1604256089" r:id="rId142"/>
        </w:object>
      </w:r>
      <w:r w:rsidRPr="0076045A">
        <w:rPr>
          <w:rFonts w:ascii="Times New Roman" w:hAnsi="Times New Roman" w:cs="Times New Roman"/>
          <w:b w:val="0"/>
        </w:rPr>
        <w:t>;</w:t>
      </w:r>
      <w:r w:rsidRPr="0076045A">
        <w:rPr>
          <w:rFonts w:ascii="Times New Roman" w:hAnsi="Times New Roman" w:cs="Times New Roman"/>
          <w:b w:val="0"/>
        </w:rPr>
        <w:tab/>
      </w:r>
      <w:r w:rsidRPr="0076045A">
        <w:rPr>
          <w:rFonts w:ascii="Times New Roman" w:hAnsi="Times New Roman" w:cs="Times New Roman"/>
          <w:b w:val="0"/>
        </w:rPr>
        <w:tab/>
      </w:r>
      <w:r w:rsidRPr="0076045A">
        <w:rPr>
          <w:rFonts w:ascii="Times New Roman" w:hAnsi="Times New Roman" w:cs="Times New Roman"/>
          <w:b w:val="0"/>
        </w:rPr>
        <w:tab/>
        <w:t xml:space="preserve">е) </w:t>
      </w:r>
      <w:r w:rsidRPr="0076045A">
        <w:rPr>
          <w:rFonts w:ascii="Times New Roman" w:hAnsi="Times New Roman" w:cs="Times New Roman"/>
          <w:b w:val="0"/>
        </w:rPr>
        <w:object w:dxaOrig="1200" w:dyaOrig="360">
          <v:shape id="_x0000_i1081" type="#_x0000_t75" style="width:60pt;height:18pt" o:ole="">
            <v:imagedata r:id="rId143" o:title=""/>
          </v:shape>
          <o:OLEObject Type="Embed" ProgID="Equation.DSMT4" ShapeID="_x0000_i1081" DrawAspect="Content" ObjectID="_1604256090" r:id="rId144"/>
        </w:object>
      </w:r>
      <w:r w:rsidRPr="0076045A">
        <w:rPr>
          <w:rFonts w:ascii="Times New Roman" w:hAnsi="Times New Roman" w:cs="Times New Roman"/>
          <w:b w:val="0"/>
        </w:rPr>
        <w:t>?</w:t>
      </w:r>
    </w:p>
    <w:p w:rsidR="006B6177" w:rsidRPr="0076045A" w:rsidRDefault="006B6177" w:rsidP="000A4F74">
      <w:pPr>
        <w:pStyle w:val="1"/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76045A">
        <w:rPr>
          <w:rFonts w:ascii="Times New Roman" w:hAnsi="Times New Roman" w:cs="Times New Roman"/>
        </w:rPr>
        <w:t xml:space="preserve">В состав «дымного пороха» входит: 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а) </w:t>
      </w:r>
      <w:r w:rsidRPr="0076045A">
        <w:rPr>
          <w:rFonts w:ascii="Times New Roman" w:hAnsi="Times New Roman" w:cs="Times New Roman"/>
          <w:b w:val="0"/>
        </w:rPr>
        <w:object w:dxaOrig="1080" w:dyaOrig="360">
          <v:shape id="_x0000_i1082" type="#_x0000_t75" style="width:54pt;height:18pt" o:ole="">
            <v:imagedata r:id="rId145" o:title=""/>
          </v:shape>
          <o:OLEObject Type="Embed" ProgID="Equation.DSMT4" ShapeID="_x0000_i1082" DrawAspect="Content" ObjectID="_1604256091" r:id="rId146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r w:rsidRPr="0076045A">
        <w:rPr>
          <w:rFonts w:ascii="Times New Roman" w:hAnsi="Times New Roman" w:cs="Times New Roman"/>
          <w:b w:val="0"/>
        </w:rPr>
        <w:object w:dxaOrig="1300" w:dyaOrig="360">
          <v:shape id="_x0000_i1083" type="#_x0000_t75" style="width:65.4pt;height:18pt" o:ole="">
            <v:imagedata r:id="rId147" o:title=""/>
          </v:shape>
          <o:OLEObject Type="Embed" ProgID="Equation.DSMT4" ShapeID="_x0000_i1083" DrawAspect="Content" ObjectID="_1604256092" r:id="rId148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в) </w:t>
      </w:r>
      <w:r w:rsidRPr="0076045A">
        <w:rPr>
          <w:rFonts w:ascii="Times New Roman" w:hAnsi="Times New Roman" w:cs="Times New Roman"/>
          <w:b w:val="0"/>
        </w:rPr>
        <w:object w:dxaOrig="1140" w:dyaOrig="360">
          <v:shape id="_x0000_i1084" type="#_x0000_t75" style="width:57pt;height:18pt" o:ole="">
            <v:imagedata r:id="rId149" o:title=""/>
          </v:shape>
          <o:OLEObject Type="Embed" ProgID="Equation.DSMT4" ShapeID="_x0000_i1084" DrawAspect="Content" ObjectID="_1604256093" r:id="rId150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г) бездымный порох и дымная смесь;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д) </w:t>
      </w:r>
      <w:r w:rsidRPr="0076045A">
        <w:rPr>
          <w:rFonts w:ascii="Times New Roman" w:hAnsi="Times New Roman" w:cs="Times New Roman"/>
          <w:b w:val="0"/>
        </w:rPr>
        <w:object w:dxaOrig="1719" w:dyaOrig="380">
          <v:shape id="_x0000_i1085" type="#_x0000_t75" style="width:85.8pt;height:18.6pt" o:ole="">
            <v:imagedata r:id="rId151" o:title=""/>
          </v:shape>
          <o:OLEObject Type="Embed" ProgID="Equation.DSMT4" ShapeID="_x0000_i1085" DrawAspect="Content" ObjectID="_1604256094" r:id="rId152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е) </w:t>
      </w:r>
      <w:r w:rsidRPr="0076045A">
        <w:rPr>
          <w:rFonts w:ascii="Times New Roman" w:hAnsi="Times New Roman" w:cs="Times New Roman"/>
          <w:b w:val="0"/>
        </w:rPr>
        <w:object w:dxaOrig="840" w:dyaOrig="360">
          <v:shape id="_x0000_i1086" type="#_x0000_t75" style="width:42pt;height:18pt" o:ole="">
            <v:imagedata r:id="rId153" o:title=""/>
          </v:shape>
          <o:OLEObject Type="Embed" ProgID="Equation.DSMT4" ShapeID="_x0000_i1086" DrawAspect="Content" ObjectID="_1604256095" r:id="rId154"/>
        </w:objec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6045A">
        <w:rPr>
          <w:rFonts w:ascii="Times New Roman" w:hAnsi="Times New Roman" w:cs="Times New Roman"/>
        </w:rPr>
        <w:t>Жесткость воды преимущественно обеспечивают катионы: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а) </w:t>
      </w:r>
      <w:r w:rsidRPr="0076045A">
        <w:rPr>
          <w:rFonts w:ascii="Times New Roman" w:hAnsi="Times New Roman" w:cs="Times New Roman"/>
          <w:b w:val="0"/>
        </w:rPr>
        <w:object w:dxaOrig="859" w:dyaOrig="360">
          <v:shape id="_x0000_i1087" type="#_x0000_t75" style="width:43.2pt;height:18pt" o:ole="">
            <v:imagedata r:id="rId155" o:title=""/>
          </v:shape>
          <o:OLEObject Type="Embed" ProgID="Equation.DSMT4" ShapeID="_x0000_i1087" DrawAspect="Content" ObjectID="_1604256096" r:id="rId156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r w:rsidRPr="0076045A">
        <w:rPr>
          <w:rFonts w:ascii="Times New Roman" w:hAnsi="Times New Roman" w:cs="Times New Roman"/>
          <w:b w:val="0"/>
        </w:rPr>
        <w:object w:dxaOrig="1140" w:dyaOrig="360">
          <v:shape id="_x0000_i1088" type="#_x0000_t75" style="width:57pt;height:18pt" o:ole="">
            <v:imagedata r:id="rId157" o:title=""/>
          </v:shape>
          <o:OLEObject Type="Embed" ProgID="Equation.DSMT4" ShapeID="_x0000_i1088" DrawAspect="Content" ObjectID="_1604256097" r:id="rId158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в) </w:t>
      </w:r>
      <w:r w:rsidRPr="0076045A">
        <w:rPr>
          <w:rFonts w:ascii="Times New Roman" w:hAnsi="Times New Roman" w:cs="Times New Roman"/>
          <w:b w:val="0"/>
        </w:rPr>
        <w:object w:dxaOrig="1160" w:dyaOrig="380">
          <v:shape id="_x0000_i1089" type="#_x0000_t75" style="width:58.2pt;height:18.6pt" o:ole="">
            <v:imagedata r:id="rId159" o:title=""/>
          </v:shape>
          <o:OLEObject Type="Embed" ProgID="Equation.DSMT4" ShapeID="_x0000_i1089" DrawAspect="Content" ObjectID="_1604256098" r:id="rId160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г) </w:t>
      </w:r>
      <w:r w:rsidRPr="0076045A">
        <w:rPr>
          <w:rFonts w:ascii="Times New Roman" w:hAnsi="Times New Roman" w:cs="Times New Roman"/>
          <w:b w:val="0"/>
        </w:rPr>
        <w:object w:dxaOrig="900" w:dyaOrig="360">
          <v:shape id="_x0000_i1090" type="#_x0000_t75" style="width:45pt;height:18pt" o:ole="">
            <v:imagedata r:id="rId161" o:title=""/>
          </v:shape>
          <o:OLEObject Type="Embed" ProgID="Equation.DSMT4" ShapeID="_x0000_i1090" DrawAspect="Content" ObjectID="_1604256099" r:id="rId162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д) </w:t>
      </w:r>
      <w:r w:rsidRPr="0076045A">
        <w:rPr>
          <w:rFonts w:ascii="Times New Roman" w:hAnsi="Times New Roman" w:cs="Times New Roman"/>
          <w:b w:val="0"/>
        </w:rPr>
        <w:object w:dxaOrig="980" w:dyaOrig="360">
          <v:shape id="_x0000_i1091" type="#_x0000_t75" style="width:48.6pt;height:18pt" o:ole="">
            <v:imagedata r:id="rId163" o:title=""/>
          </v:shape>
          <o:OLEObject Type="Embed" ProgID="Equation.DSMT4" ShapeID="_x0000_i1091" DrawAspect="Content" ObjectID="_1604256100" r:id="rId164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е) </w:t>
      </w:r>
      <w:r w:rsidRPr="0076045A">
        <w:rPr>
          <w:rFonts w:ascii="Times New Roman" w:hAnsi="Times New Roman" w:cs="Times New Roman"/>
          <w:b w:val="0"/>
        </w:rPr>
        <w:object w:dxaOrig="900" w:dyaOrig="360">
          <v:shape id="_x0000_i1092" type="#_x0000_t75" style="width:45pt;height:18pt" o:ole="">
            <v:imagedata r:id="rId165" o:title=""/>
          </v:shape>
          <o:OLEObject Type="Embed" ProgID="Equation.DSMT4" ShapeID="_x0000_i1092" DrawAspect="Content" ObjectID="_1604256101" r:id="rId166"/>
        </w:objec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0A4F74">
      <w:pPr>
        <w:pStyle w:val="1"/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76045A">
        <w:rPr>
          <w:rFonts w:ascii="Times New Roman" w:hAnsi="Times New Roman" w:cs="Times New Roman"/>
        </w:rPr>
        <w:t xml:space="preserve">При электролизе водного раствора хлорида натрия на электродах выделяется: 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а) н</w:t>
      </w:r>
      <w:r w:rsidRPr="0076045A">
        <w:rPr>
          <w:rFonts w:ascii="Times New Roman" w:hAnsi="Times New Roman" w:cs="Times New Roman"/>
          <w:b w:val="0"/>
        </w:rPr>
        <w:t xml:space="preserve">а катоде: 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>
        <w:rPr>
          <w:rFonts w:ascii="Times New Roman" w:hAnsi="Times New Roman" w:cs="Times New Roman"/>
          <w:b w:val="0"/>
        </w:rPr>
        <w:t>, н</w:t>
      </w:r>
      <w:r w:rsidRPr="0076045A">
        <w:rPr>
          <w:rFonts w:ascii="Times New Roman" w:hAnsi="Times New Roman" w:cs="Times New Roman"/>
          <w:b w:val="0"/>
        </w:rPr>
        <w:t>а аноде: О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 xml:space="preserve">, </w:t>
      </w:r>
      <w:r w:rsidRPr="0076045A">
        <w:rPr>
          <w:rFonts w:ascii="Times New Roman" w:hAnsi="Times New Roman" w:cs="Times New Roman"/>
          <w:b w:val="0"/>
          <w:lang w:val="en-US"/>
        </w:rPr>
        <w:t>Cl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б) н</w:t>
      </w:r>
      <w:r w:rsidRPr="0076045A">
        <w:rPr>
          <w:rFonts w:ascii="Times New Roman" w:hAnsi="Times New Roman" w:cs="Times New Roman"/>
          <w:b w:val="0"/>
        </w:rPr>
        <w:t xml:space="preserve">а катоде: 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NaOH</w:t>
      </w:r>
      <w:proofErr w:type="spellEnd"/>
      <w:r>
        <w:rPr>
          <w:rFonts w:ascii="Times New Roman" w:hAnsi="Times New Roman" w:cs="Times New Roman"/>
          <w:b w:val="0"/>
        </w:rPr>
        <w:t>, н</w:t>
      </w:r>
      <w:r w:rsidRPr="0076045A">
        <w:rPr>
          <w:rFonts w:ascii="Times New Roman" w:hAnsi="Times New Roman" w:cs="Times New Roman"/>
          <w:b w:val="0"/>
        </w:rPr>
        <w:t xml:space="preserve">а аноде: </w:t>
      </w:r>
      <w:r w:rsidRPr="0076045A">
        <w:rPr>
          <w:rFonts w:ascii="Times New Roman" w:hAnsi="Times New Roman" w:cs="Times New Roman"/>
          <w:b w:val="0"/>
          <w:lang w:val="en-US"/>
        </w:rPr>
        <w:t>Cl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в) н</w:t>
      </w:r>
      <w:r w:rsidRPr="0076045A">
        <w:rPr>
          <w:rFonts w:ascii="Times New Roman" w:hAnsi="Times New Roman" w:cs="Times New Roman"/>
          <w:b w:val="0"/>
        </w:rPr>
        <w:t xml:space="preserve">а катоде: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NaOH</w:t>
      </w:r>
      <w:proofErr w:type="spellEnd"/>
      <w:r>
        <w:rPr>
          <w:rFonts w:ascii="Times New Roman" w:hAnsi="Times New Roman" w:cs="Times New Roman"/>
          <w:b w:val="0"/>
        </w:rPr>
        <w:t>, н</w:t>
      </w:r>
      <w:r w:rsidRPr="0076045A">
        <w:rPr>
          <w:rFonts w:ascii="Times New Roman" w:hAnsi="Times New Roman" w:cs="Times New Roman"/>
          <w:b w:val="0"/>
        </w:rPr>
        <w:t>а аноде: О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г) н</w:t>
      </w:r>
      <w:r w:rsidRPr="0076045A">
        <w:rPr>
          <w:rFonts w:ascii="Times New Roman" w:hAnsi="Times New Roman" w:cs="Times New Roman"/>
          <w:b w:val="0"/>
        </w:rPr>
        <w:t xml:space="preserve">а катоде: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HCl</w:t>
      </w:r>
      <w:proofErr w:type="spellEnd"/>
      <w:r w:rsidRPr="0076045A">
        <w:rPr>
          <w:rFonts w:ascii="Times New Roman" w:hAnsi="Times New Roman" w:cs="Times New Roman"/>
          <w:b w:val="0"/>
        </w:rPr>
        <w:t>. На аноде: О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д)</w:t>
      </w:r>
      <w:r>
        <w:rPr>
          <w:rFonts w:ascii="Times New Roman" w:hAnsi="Times New Roman" w:cs="Times New Roman"/>
          <w:b w:val="0"/>
        </w:rPr>
        <w:t xml:space="preserve"> н</w:t>
      </w:r>
      <w:r w:rsidRPr="0076045A">
        <w:rPr>
          <w:rFonts w:ascii="Times New Roman" w:hAnsi="Times New Roman" w:cs="Times New Roman"/>
          <w:b w:val="0"/>
        </w:rPr>
        <w:t xml:space="preserve">а катоде: 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NaClO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3</w:t>
      </w:r>
      <w:r>
        <w:rPr>
          <w:rFonts w:ascii="Times New Roman" w:hAnsi="Times New Roman" w:cs="Times New Roman"/>
          <w:b w:val="0"/>
        </w:rPr>
        <w:t>, н</w:t>
      </w:r>
      <w:r w:rsidRPr="0076045A">
        <w:rPr>
          <w:rFonts w:ascii="Times New Roman" w:hAnsi="Times New Roman" w:cs="Times New Roman"/>
          <w:b w:val="0"/>
        </w:rPr>
        <w:t>а аноде: О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н</w:t>
      </w:r>
      <w:r w:rsidRPr="0076045A">
        <w:rPr>
          <w:rFonts w:ascii="Times New Roman" w:hAnsi="Times New Roman" w:cs="Times New Roman"/>
          <w:b w:val="0"/>
        </w:rPr>
        <w:t xml:space="preserve">а катоде: 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NaOH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NaClO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3</w:t>
      </w:r>
      <w:r>
        <w:rPr>
          <w:rFonts w:ascii="Times New Roman" w:hAnsi="Times New Roman" w:cs="Times New Roman"/>
          <w:b w:val="0"/>
        </w:rPr>
        <w:t>, н</w:t>
      </w:r>
      <w:r w:rsidRPr="0076045A">
        <w:rPr>
          <w:rFonts w:ascii="Times New Roman" w:hAnsi="Times New Roman" w:cs="Times New Roman"/>
          <w:b w:val="0"/>
        </w:rPr>
        <w:t>а аноде: О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 xml:space="preserve">, </w:t>
      </w:r>
      <w:r w:rsidRPr="0076045A">
        <w:rPr>
          <w:rFonts w:ascii="Times New Roman" w:hAnsi="Times New Roman" w:cs="Times New Roman"/>
          <w:b w:val="0"/>
          <w:lang w:val="en-US"/>
        </w:rPr>
        <w:t>Cl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6045A">
        <w:rPr>
          <w:rFonts w:ascii="Times New Roman" w:hAnsi="Times New Roman" w:cs="Times New Roman"/>
        </w:rPr>
        <w:t>Какая из кислых солей является наиболее сильным основанием: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а)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NaHS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NaH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  <w:lang w:val="en-US"/>
        </w:rPr>
        <w:t>PO</w:t>
      </w:r>
      <w:r w:rsidRPr="0076045A">
        <w:rPr>
          <w:rFonts w:ascii="Times New Roman" w:hAnsi="Times New Roman" w:cs="Times New Roman"/>
          <w:b w:val="0"/>
          <w:vertAlign w:val="subscript"/>
        </w:rPr>
        <w:t>4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в) </w:t>
      </w:r>
      <w:r w:rsidRPr="0076045A">
        <w:rPr>
          <w:rFonts w:ascii="Times New Roman" w:hAnsi="Times New Roman" w:cs="Times New Roman"/>
          <w:b w:val="0"/>
          <w:lang w:val="en-US"/>
        </w:rPr>
        <w:t>Na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  <w:lang w:val="en-US"/>
        </w:rPr>
        <w:t>HPO</w:t>
      </w:r>
      <w:r w:rsidRPr="0076045A">
        <w:rPr>
          <w:rFonts w:ascii="Times New Roman" w:hAnsi="Times New Roman" w:cs="Times New Roman"/>
          <w:b w:val="0"/>
          <w:vertAlign w:val="subscript"/>
        </w:rPr>
        <w:t>4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г)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NaNH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д)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NaHF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е)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NaHSO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4</w:t>
      </w:r>
      <w:r w:rsidRPr="0076045A">
        <w:rPr>
          <w:rFonts w:ascii="Times New Roman" w:hAnsi="Times New Roman" w:cs="Times New Roman"/>
          <w:b w:val="0"/>
        </w:rPr>
        <w:t>?</w:t>
      </w:r>
    </w:p>
    <w:p w:rsidR="006B6177" w:rsidRPr="0076045A" w:rsidRDefault="006B6177" w:rsidP="000A4F74">
      <w:pPr>
        <w:pStyle w:val="1"/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76045A">
        <w:rPr>
          <w:rFonts w:ascii="Times New Roman" w:hAnsi="Times New Roman" w:cs="Times New Roman"/>
        </w:rPr>
        <w:t>Растворимость большинства солей с повышением температуры увеличивается, потому что: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а) у</w:t>
      </w:r>
      <w:r w:rsidRPr="0076045A">
        <w:rPr>
          <w:rFonts w:ascii="Times New Roman" w:hAnsi="Times New Roman" w:cs="Times New Roman"/>
          <w:b w:val="0"/>
        </w:rPr>
        <w:t>величивается число моль ионов в растворе;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б) р</w:t>
      </w:r>
      <w:r w:rsidRPr="0076045A">
        <w:rPr>
          <w:rFonts w:ascii="Times New Roman" w:hAnsi="Times New Roman" w:cs="Times New Roman"/>
          <w:b w:val="0"/>
        </w:rPr>
        <w:t xml:space="preserve">еакция растворения этих веществ </w:t>
      </w:r>
      <w:proofErr w:type="spellStart"/>
      <w:r w:rsidRPr="0076045A">
        <w:rPr>
          <w:rFonts w:ascii="Times New Roman" w:hAnsi="Times New Roman" w:cs="Times New Roman"/>
          <w:b w:val="0"/>
        </w:rPr>
        <w:t>экзотермична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в) с</w:t>
      </w:r>
      <w:r w:rsidRPr="0076045A">
        <w:rPr>
          <w:rFonts w:ascii="Times New Roman" w:hAnsi="Times New Roman" w:cs="Times New Roman"/>
          <w:b w:val="0"/>
        </w:rPr>
        <w:t>оли имеют изотонический коэффициент больше 1;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г) р</w:t>
      </w:r>
      <w:r w:rsidRPr="0076045A">
        <w:rPr>
          <w:rFonts w:ascii="Times New Roman" w:hAnsi="Times New Roman" w:cs="Times New Roman"/>
          <w:b w:val="0"/>
        </w:rPr>
        <w:t xml:space="preserve">еакция растворения этих веществ </w:t>
      </w:r>
      <w:proofErr w:type="spellStart"/>
      <w:r w:rsidRPr="0076045A">
        <w:rPr>
          <w:rFonts w:ascii="Times New Roman" w:hAnsi="Times New Roman" w:cs="Times New Roman"/>
          <w:b w:val="0"/>
        </w:rPr>
        <w:t>эндотермична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д) у</w:t>
      </w:r>
      <w:r w:rsidRPr="0076045A">
        <w:rPr>
          <w:rFonts w:ascii="Times New Roman" w:hAnsi="Times New Roman" w:cs="Times New Roman"/>
          <w:b w:val="0"/>
        </w:rPr>
        <w:t>величивается объем раствора;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у</w:t>
      </w:r>
      <w:r w:rsidRPr="0076045A">
        <w:rPr>
          <w:rFonts w:ascii="Times New Roman" w:hAnsi="Times New Roman" w:cs="Times New Roman"/>
          <w:b w:val="0"/>
        </w:rPr>
        <w:t>меньшается электрическое сопротивление растворов.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6045A">
        <w:rPr>
          <w:rFonts w:ascii="Times New Roman" w:hAnsi="Times New Roman" w:cs="Times New Roman"/>
        </w:rPr>
        <w:t>Реактивом для качественного определения аммиака может служить: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а) К</w:t>
      </w:r>
      <w:r w:rsidRPr="0076045A">
        <w:rPr>
          <w:rFonts w:ascii="Times New Roman" w:hAnsi="Times New Roman" w:cs="Times New Roman"/>
          <w:b w:val="0"/>
          <w:lang w:val="en-US"/>
        </w:rPr>
        <w:t>OH</w:t>
      </w:r>
      <w:r w:rsidRPr="0076045A">
        <w:rPr>
          <w:rFonts w:ascii="Times New Roman" w:hAnsi="Times New Roman" w:cs="Times New Roman"/>
          <w:b w:val="0"/>
        </w:rPr>
        <w:t xml:space="preserve"> и</w:t>
      </w:r>
      <w:r>
        <w:rPr>
          <w:rFonts w:ascii="Times New Roman" w:hAnsi="Times New Roman" w:cs="Times New Roman"/>
          <w:b w:val="0"/>
        </w:rPr>
        <w:t xml:space="preserve"> </w:t>
      </w:r>
      <w:r w:rsidRPr="0076045A">
        <w:rPr>
          <w:rFonts w:ascii="Times New Roman" w:hAnsi="Times New Roman" w:cs="Times New Roman"/>
          <w:b w:val="0"/>
          <w:lang w:val="en-US"/>
        </w:rPr>
        <w:t>K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[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HgI</w:t>
      </w:r>
      <w:proofErr w:type="spellEnd"/>
      <w:r w:rsidRPr="0076045A">
        <w:rPr>
          <w:rFonts w:ascii="Times New Roman" w:hAnsi="Times New Roman" w:cs="Times New Roman"/>
          <w:b w:val="0"/>
          <w:vertAlign w:val="subscript"/>
        </w:rPr>
        <w:t>4</w:t>
      </w:r>
      <w:r w:rsidRPr="0076045A">
        <w:rPr>
          <w:rFonts w:ascii="Times New Roman" w:hAnsi="Times New Roman" w:cs="Times New Roman"/>
          <w:b w:val="0"/>
        </w:rPr>
        <w:t>];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KCl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и </w:t>
      </w:r>
      <w:r w:rsidRPr="0076045A">
        <w:rPr>
          <w:rFonts w:ascii="Times New Roman" w:hAnsi="Times New Roman" w:cs="Times New Roman"/>
          <w:b w:val="0"/>
          <w:lang w:val="en-US"/>
        </w:rPr>
        <w:t>O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в)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HCl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г) 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4</w:t>
      </w:r>
      <w:r w:rsidRPr="0076045A">
        <w:rPr>
          <w:rFonts w:ascii="Times New Roman" w:hAnsi="Times New Roman" w:cs="Times New Roman"/>
          <w:b w:val="0"/>
          <w:lang w:val="en-US"/>
        </w:rPr>
        <w:t>P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  <w:lang w:val="en-US"/>
        </w:rPr>
        <w:t>O</w:t>
      </w:r>
      <w:r w:rsidRPr="0076045A">
        <w:rPr>
          <w:rFonts w:ascii="Times New Roman" w:hAnsi="Times New Roman" w:cs="Times New Roman"/>
          <w:b w:val="0"/>
          <w:vertAlign w:val="subscript"/>
        </w:rPr>
        <w:t>7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д) </w:t>
      </w:r>
      <w:r w:rsidRPr="0076045A">
        <w:rPr>
          <w:rFonts w:ascii="Times New Roman" w:hAnsi="Times New Roman" w:cs="Times New Roman"/>
          <w:b w:val="0"/>
          <w:lang w:val="en-US"/>
        </w:rPr>
        <w:t>C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5</w:t>
      </w:r>
      <w:r w:rsidRPr="0076045A">
        <w:rPr>
          <w:rFonts w:ascii="Times New Roman" w:hAnsi="Times New Roman" w:cs="Times New Roman"/>
          <w:b w:val="0"/>
          <w:lang w:val="en-US"/>
        </w:rPr>
        <w:t>OH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е) СаСО</w:t>
      </w:r>
      <w:r w:rsidRPr="0076045A">
        <w:rPr>
          <w:rFonts w:ascii="Times New Roman" w:hAnsi="Times New Roman" w:cs="Times New Roman"/>
          <w:b w:val="0"/>
          <w:vertAlign w:val="subscript"/>
        </w:rPr>
        <w:t>3</w: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76045A">
        <w:rPr>
          <w:rFonts w:ascii="Times New Roman" w:hAnsi="Times New Roman" w:cs="Times New Roman"/>
        </w:rPr>
        <w:t xml:space="preserve">При разбавлении раствора </w:t>
      </w:r>
      <w:proofErr w:type="spellStart"/>
      <w:r w:rsidRPr="0076045A">
        <w:rPr>
          <w:rFonts w:ascii="Times New Roman" w:hAnsi="Times New Roman" w:cs="Times New Roman"/>
        </w:rPr>
        <w:t>одномолярной</w:t>
      </w:r>
      <w:proofErr w:type="spellEnd"/>
      <w:r w:rsidRPr="0076045A">
        <w:rPr>
          <w:rFonts w:ascii="Times New Roman" w:hAnsi="Times New Roman" w:cs="Times New Roman"/>
        </w:rPr>
        <w:t xml:space="preserve"> соляной кислоты в десять миллиардов раз рН раствора стал равен: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а) 5;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б) 6;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в) 7;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г) 8;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д) 9;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е) 10.</w:t>
      </w:r>
    </w:p>
    <w:p w:rsidR="006B6177" w:rsidRPr="0076045A" w:rsidRDefault="006B6177" w:rsidP="002D51D8">
      <w:pPr>
        <w:pStyle w:val="1"/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76045A">
        <w:rPr>
          <w:rFonts w:ascii="Times New Roman" w:hAnsi="Times New Roman" w:cs="Times New Roman"/>
        </w:rPr>
        <w:t xml:space="preserve">Аллотропной модификацией углерода НЕ является: 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а) алмаз;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б) графит;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в) фуллерен;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г) карборунд;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д) </w:t>
      </w:r>
      <w:proofErr w:type="spellStart"/>
      <w:r w:rsidRPr="0076045A">
        <w:rPr>
          <w:rFonts w:ascii="Times New Roman" w:hAnsi="Times New Roman" w:cs="Times New Roman"/>
          <w:b w:val="0"/>
        </w:rPr>
        <w:t>карбин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е) ни одна из перечисленных</w: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6B6177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76045A">
        <w:rPr>
          <w:rFonts w:ascii="Times New Roman" w:hAnsi="Times New Roman" w:cs="Times New Roman"/>
        </w:rPr>
        <w:t>В вискозном методе получения целлюлозы используется: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а) </w:t>
      </w:r>
      <w:r w:rsidRPr="0076045A">
        <w:rPr>
          <w:rFonts w:ascii="Times New Roman" w:hAnsi="Times New Roman" w:cs="Times New Roman"/>
          <w:b w:val="0"/>
          <w:lang w:val="en-US"/>
        </w:rPr>
        <w:t>CO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б) С</w:t>
      </w:r>
      <w:r w:rsidRPr="0076045A">
        <w:rPr>
          <w:rFonts w:ascii="Times New Roman" w:hAnsi="Times New Roman" w:cs="Times New Roman"/>
          <w:b w:val="0"/>
          <w:lang w:val="en-US"/>
        </w:rPr>
        <w:t>S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в) </w:t>
      </w:r>
      <w:r w:rsidRPr="0076045A">
        <w:rPr>
          <w:rFonts w:ascii="Times New Roman" w:hAnsi="Times New Roman" w:cs="Times New Roman"/>
          <w:b w:val="0"/>
          <w:lang w:val="en-US"/>
        </w:rPr>
        <w:t>COS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г) </w:t>
      </w:r>
      <w:r w:rsidRPr="0076045A">
        <w:rPr>
          <w:rFonts w:ascii="Times New Roman" w:hAnsi="Times New Roman" w:cs="Times New Roman"/>
          <w:b w:val="0"/>
          <w:lang w:val="en-US"/>
        </w:rPr>
        <w:t>HCOOH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д)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PbS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ind w:left="340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е) </w:t>
      </w:r>
      <w:r w:rsidRPr="0076045A">
        <w:rPr>
          <w:rFonts w:ascii="Times New Roman" w:hAnsi="Times New Roman" w:cs="Times New Roman"/>
          <w:b w:val="0"/>
          <w:lang w:val="en-US"/>
        </w:rPr>
        <w:t>C</w: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0A4F74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Pr="0076045A">
        <w:rPr>
          <w:rFonts w:ascii="Times New Roman" w:hAnsi="Times New Roman" w:cs="Times New Roman"/>
        </w:rPr>
        <w:t>Буферный раствор получается при смешении двух следующих растворов одинаковой концентрации: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8B6FDF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45A">
        <w:rPr>
          <w:rFonts w:ascii="Times New Roman" w:hAnsi="Times New Roman"/>
          <w:sz w:val="24"/>
          <w:szCs w:val="24"/>
        </w:rPr>
        <w:t xml:space="preserve">1л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lang w:val="en-US"/>
        </w:rPr>
        <w:t>CN</w:t>
      </w:r>
      <w:r w:rsidRPr="0076045A">
        <w:rPr>
          <w:rFonts w:ascii="Times New Roman" w:hAnsi="Times New Roman"/>
          <w:sz w:val="24"/>
          <w:szCs w:val="24"/>
        </w:rPr>
        <w:t xml:space="preserve"> и 1 л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>*</w:t>
      </w:r>
      <w:r w:rsidRPr="0076045A">
        <w:rPr>
          <w:rFonts w:ascii="Times New Roman" w:hAnsi="Times New Roman"/>
          <w:sz w:val="24"/>
          <w:szCs w:val="24"/>
          <w:lang w:val="en-US"/>
        </w:rPr>
        <w:t>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lang w:val="en-US"/>
        </w:rPr>
        <w:t>O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45A">
        <w:rPr>
          <w:rFonts w:ascii="Times New Roman" w:hAnsi="Times New Roman"/>
          <w:sz w:val="24"/>
          <w:szCs w:val="24"/>
        </w:rPr>
        <w:t xml:space="preserve">3 л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6045A">
        <w:rPr>
          <w:rFonts w:ascii="Times New Roman" w:hAnsi="Times New Roman"/>
          <w:sz w:val="24"/>
          <w:szCs w:val="24"/>
        </w:rPr>
        <w:t xml:space="preserve"> и 1 л </w:t>
      </w:r>
      <w:r w:rsidRPr="0076045A">
        <w:rPr>
          <w:rFonts w:ascii="Times New Roman" w:hAnsi="Times New Roman"/>
          <w:sz w:val="24"/>
          <w:szCs w:val="24"/>
          <w:lang w:val="en-US"/>
        </w:rPr>
        <w:t>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  <w:lang w:val="en-US"/>
        </w:rPr>
        <w:t>PO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45A">
        <w:rPr>
          <w:rFonts w:ascii="Times New Roman" w:hAnsi="Times New Roman"/>
          <w:sz w:val="24"/>
          <w:szCs w:val="24"/>
        </w:rPr>
        <w:t xml:space="preserve">1 л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6045A">
        <w:rPr>
          <w:rFonts w:ascii="Times New Roman" w:hAnsi="Times New Roman"/>
          <w:sz w:val="24"/>
          <w:szCs w:val="24"/>
        </w:rPr>
        <w:t xml:space="preserve"> и 2 л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 xml:space="preserve">г) 1 л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6045A">
        <w:rPr>
          <w:rFonts w:ascii="Times New Roman" w:hAnsi="Times New Roman"/>
          <w:sz w:val="24"/>
          <w:szCs w:val="24"/>
        </w:rPr>
        <w:t xml:space="preserve"> и 1 л </w:t>
      </w:r>
      <w:r w:rsidRPr="0076045A">
        <w:rPr>
          <w:rFonts w:ascii="Times New Roman" w:hAnsi="Times New Roman"/>
          <w:sz w:val="24"/>
          <w:szCs w:val="24"/>
          <w:lang w:val="en-US"/>
        </w:rPr>
        <w:t>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  <w:lang w:val="en-US"/>
        </w:rPr>
        <w:t>PO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д) 1,5 л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6045A">
        <w:rPr>
          <w:rFonts w:ascii="Times New Roman" w:hAnsi="Times New Roman"/>
          <w:sz w:val="24"/>
          <w:szCs w:val="24"/>
        </w:rPr>
        <w:t xml:space="preserve"> и 1 л </w:t>
      </w:r>
      <w:r w:rsidRPr="0076045A">
        <w:rPr>
          <w:rFonts w:ascii="Times New Roman" w:hAnsi="Times New Roman"/>
          <w:sz w:val="24"/>
          <w:szCs w:val="24"/>
          <w:lang w:val="en-US"/>
        </w:rPr>
        <w:t>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  <w:lang w:val="en-US"/>
        </w:rPr>
        <w:t>PO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е) 3 л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6045A">
        <w:rPr>
          <w:rFonts w:ascii="Times New Roman" w:hAnsi="Times New Roman"/>
          <w:sz w:val="24"/>
          <w:szCs w:val="24"/>
        </w:rPr>
        <w:t xml:space="preserve"> и 1 л С</w:t>
      </w:r>
      <w:r w:rsidRPr="0076045A">
        <w:rPr>
          <w:rFonts w:ascii="Times New Roman" w:hAnsi="Times New Roman"/>
          <w:sz w:val="24"/>
          <w:szCs w:val="24"/>
          <w:lang w:val="en-US"/>
        </w:rPr>
        <w:t>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  <w:lang w:val="en-US"/>
        </w:rPr>
        <w:t>COOH</w:t>
      </w:r>
      <w:r>
        <w:rPr>
          <w:rFonts w:ascii="Times New Roman" w:hAnsi="Times New Roman"/>
          <w:sz w:val="24"/>
          <w:szCs w:val="24"/>
        </w:rPr>
        <w:t>.</w:t>
      </w:r>
    </w:p>
    <w:p w:rsidR="006B6177" w:rsidRPr="0076045A" w:rsidRDefault="006B6177" w:rsidP="002D51D8">
      <w:p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Pr="0076045A">
        <w:rPr>
          <w:rFonts w:ascii="Times New Roman" w:hAnsi="Times New Roman" w:cs="Times New Roman"/>
        </w:rPr>
        <w:t>Не существует соли</w:t>
      </w:r>
      <w:r>
        <w:rPr>
          <w:rFonts w:ascii="Times New Roman" w:hAnsi="Times New Roman" w:cs="Times New Roman"/>
        </w:rPr>
        <w:t>,</w:t>
      </w:r>
      <w:r w:rsidRPr="0076045A">
        <w:rPr>
          <w:rFonts w:ascii="Times New Roman" w:hAnsi="Times New Roman" w:cs="Times New Roman"/>
        </w:rPr>
        <w:t xml:space="preserve"> формула которой: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76045A">
        <w:rPr>
          <w:rFonts w:ascii="Times New Roman" w:hAnsi="Times New Roman"/>
          <w:sz w:val="24"/>
          <w:szCs w:val="24"/>
          <w:lang w:val="en-US"/>
        </w:rPr>
        <w:t>Ag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lang w:val="en-US"/>
        </w:rPr>
        <w:t>N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lang w:val="en-US"/>
        </w:rPr>
        <w:t>O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б) </w:t>
      </w:r>
      <w:r w:rsidRPr="0076045A">
        <w:rPr>
          <w:rFonts w:ascii="Times New Roman" w:hAnsi="Times New Roman"/>
          <w:sz w:val="24"/>
          <w:szCs w:val="24"/>
          <w:lang w:val="en-US"/>
        </w:rPr>
        <w:t>Na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lang w:val="en-US"/>
        </w:rPr>
        <w:t>N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lang w:val="en-US"/>
        </w:rPr>
        <w:t>O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>в) С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uN</w:t>
      </w:r>
      <w:proofErr w:type="spellEnd"/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г) </w:t>
      </w:r>
      <w:r w:rsidRPr="0076045A">
        <w:rPr>
          <w:rFonts w:ascii="Times New Roman" w:hAnsi="Times New Roman"/>
          <w:sz w:val="24"/>
          <w:szCs w:val="24"/>
          <w:lang w:val="en-US"/>
        </w:rPr>
        <w:t>K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  <w:lang w:val="en-US"/>
        </w:rPr>
        <w:t>NO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 xml:space="preserve">д) </w:t>
      </w:r>
      <w:proofErr w:type="spellStart"/>
      <w:r w:rsidRPr="0076045A">
        <w:rPr>
          <w:rFonts w:ascii="Times New Roman" w:hAnsi="Times New Roman"/>
          <w:sz w:val="24"/>
          <w:szCs w:val="24"/>
          <w:lang w:val="en-US"/>
        </w:rPr>
        <w:t>LiON</w:t>
      </w:r>
      <w:proofErr w:type="spellEnd"/>
      <w:r w:rsidRPr="0076045A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е)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lang w:val="en-US"/>
        </w:rPr>
        <w:t>NO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B6177" w:rsidRPr="0076045A" w:rsidRDefault="006B6177" w:rsidP="002D51D8">
      <w:p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</w:t>
      </w:r>
      <w:r w:rsidRPr="0076045A">
        <w:rPr>
          <w:rFonts w:ascii="Times New Roman" w:hAnsi="Times New Roman" w:cs="Times New Roman"/>
        </w:rPr>
        <w:t xml:space="preserve">Угол </w:t>
      </w:r>
      <w:r w:rsidRPr="0076045A">
        <w:rPr>
          <w:rFonts w:ascii="Times New Roman" w:hAnsi="Times New Roman" w:cs="Times New Roman"/>
          <w:lang w:val="en-US"/>
        </w:rPr>
        <w:t>H</w:t>
      </w:r>
      <w:r w:rsidRPr="0076045A">
        <w:rPr>
          <w:rFonts w:ascii="Times New Roman" w:hAnsi="Times New Roman" w:cs="Times New Roman"/>
        </w:rPr>
        <w:t>-</w:t>
      </w:r>
      <w:r w:rsidRPr="0076045A">
        <w:rPr>
          <w:rFonts w:ascii="Times New Roman" w:hAnsi="Times New Roman" w:cs="Times New Roman"/>
          <w:lang w:val="en-US"/>
        </w:rPr>
        <w:t>N</w:t>
      </w:r>
      <w:r w:rsidRPr="0076045A">
        <w:rPr>
          <w:rFonts w:ascii="Times New Roman" w:hAnsi="Times New Roman" w:cs="Times New Roman"/>
        </w:rPr>
        <w:t>-</w:t>
      </w:r>
      <w:r w:rsidRPr="0076045A">
        <w:rPr>
          <w:rFonts w:ascii="Times New Roman" w:hAnsi="Times New Roman" w:cs="Times New Roman"/>
          <w:lang w:val="en-US"/>
        </w:rPr>
        <w:t>H</w:t>
      </w:r>
      <w:r w:rsidRPr="0076045A">
        <w:rPr>
          <w:rFonts w:ascii="Times New Roman" w:hAnsi="Times New Roman" w:cs="Times New Roman"/>
        </w:rPr>
        <w:t xml:space="preserve"> уменьшается в ряду: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vertAlign w:val="superscript"/>
        </w:rPr>
        <w:t>+</w:t>
      </w:r>
      <w:r w:rsidRPr="0076045A">
        <w:rPr>
          <w:rFonts w:ascii="Times New Roman" w:hAnsi="Times New Roman"/>
          <w:sz w:val="24"/>
          <w:szCs w:val="24"/>
        </w:rPr>
        <w:t>&gt;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>&gt;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</w:rPr>
        <w:t>;</w:t>
      </w:r>
      <w:r w:rsidRPr="0076045A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vertAlign w:val="subscript"/>
        </w:rPr>
      </w:pPr>
      <w:r w:rsidRPr="0076045A">
        <w:rPr>
          <w:rFonts w:ascii="Times New Roman" w:hAnsi="Times New Roman"/>
          <w:sz w:val="24"/>
          <w:szCs w:val="24"/>
        </w:rPr>
        <w:t xml:space="preserve">б)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vertAlign w:val="superscript"/>
        </w:rPr>
        <w:t>+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vertAlign w:val="superscript"/>
        </w:rPr>
        <w:t>-</w:t>
      </w:r>
      <w:r w:rsidRPr="0076045A">
        <w:rPr>
          <w:rFonts w:ascii="Times New Roman" w:hAnsi="Times New Roman"/>
          <w:sz w:val="24"/>
          <w:szCs w:val="24"/>
        </w:rPr>
        <w:t>&gt;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3;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vertAlign w:val="subscript"/>
        </w:rPr>
      </w:pPr>
      <w:r w:rsidRPr="0076045A">
        <w:rPr>
          <w:rFonts w:ascii="Times New Roman" w:hAnsi="Times New Roman"/>
          <w:sz w:val="24"/>
          <w:szCs w:val="24"/>
        </w:rPr>
        <w:t xml:space="preserve">в)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>&gt;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vertAlign w:val="superscript"/>
        </w:rPr>
        <w:t>-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vertAlign w:val="superscript"/>
        </w:rPr>
        <w:t>+</w:t>
      </w:r>
      <w:r w:rsidRPr="0076045A">
        <w:rPr>
          <w:rFonts w:ascii="Times New Roman" w:hAnsi="Times New Roman"/>
          <w:sz w:val="24"/>
          <w:szCs w:val="24"/>
          <w:vertAlign w:val="subscript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vertAlign w:val="superscript"/>
        </w:rPr>
        <w:t>+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vertAlign w:val="superscript"/>
        </w:rPr>
        <w:t>-</w:t>
      </w:r>
      <w:r w:rsidRPr="0076045A">
        <w:rPr>
          <w:rFonts w:ascii="Times New Roman" w:hAnsi="Times New Roman"/>
          <w:sz w:val="24"/>
          <w:szCs w:val="24"/>
          <w:vertAlign w:val="subscript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76045A">
        <w:rPr>
          <w:rFonts w:ascii="Times New Roman" w:hAnsi="Times New Roman"/>
          <w:sz w:val="24"/>
          <w:szCs w:val="24"/>
        </w:rPr>
        <w:t xml:space="preserve">д)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vertAlign w:val="superscript"/>
        </w:rPr>
        <w:t>-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vertAlign w:val="superscript"/>
        </w:rPr>
        <w:t>+</w:t>
      </w:r>
      <w:r w:rsidRPr="0076045A">
        <w:rPr>
          <w:rFonts w:ascii="Times New Roman" w:hAnsi="Times New Roman"/>
          <w:sz w:val="24"/>
          <w:szCs w:val="24"/>
          <w:vertAlign w:val="subscript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е)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2</w:t>
      </w:r>
      <w:r w:rsidRPr="0076045A">
        <w:rPr>
          <w:rFonts w:ascii="Times New Roman" w:hAnsi="Times New Roman"/>
          <w:sz w:val="24"/>
          <w:szCs w:val="24"/>
          <w:vertAlign w:val="superscript"/>
        </w:rPr>
        <w:t>-</w:t>
      </w:r>
      <w:r w:rsidRPr="0076045A">
        <w:rPr>
          <w:rFonts w:ascii="Times New Roman" w:hAnsi="Times New Roman"/>
          <w:sz w:val="24"/>
          <w:szCs w:val="24"/>
        </w:rPr>
        <w:t xml:space="preserve">&gt; 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4</w:t>
      </w:r>
      <w:r w:rsidRPr="0076045A">
        <w:rPr>
          <w:rFonts w:ascii="Times New Roman" w:hAnsi="Times New Roman"/>
          <w:sz w:val="24"/>
          <w:szCs w:val="24"/>
          <w:vertAlign w:val="superscript"/>
        </w:rPr>
        <w:t>+</w:t>
      </w:r>
      <w:r w:rsidRPr="0076045A">
        <w:rPr>
          <w:rFonts w:ascii="Times New Roman" w:hAnsi="Times New Roman"/>
          <w:sz w:val="24"/>
          <w:szCs w:val="24"/>
        </w:rPr>
        <w:t>&gt;</w:t>
      </w:r>
      <w:r w:rsidRPr="0076045A">
        <w:rPr>
          <w:rFonts w:ascii="Times New Roman" w:hAnsi="Times New Roman"/>
          <w:sz w:val="24"/>
          <w:szCs w:val="24"/>
          <w:lang w:val="en-US"/>
        </w:rPr>
        <w:t>NH</w:t>
      </w:r>
      <w:r w:rsidRPr="0076045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 </w:t>
      </w:r>
      <w:r w:rsidRPr="0076045A">
        <w:rPr>
          <w:rFonts w:ascii="Times New Roman" w:hAnsi="Times New Roman" w:cs="Times New Roman"/>
        </w:rPr>
        <w:t>Продуктом реакции транс-бутена-2 с дихроматом калия в концентрированной серной кислоте является: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>а) бутандиол-2,3;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>б) бутанон-2;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>в) уксусная кислота;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6045A">
        <w:rPr>
          <w:rFonts w:ascii="Times New Roman" w:hAnsi="Times New Roman"/>
          <w:sz w:val="24"/>
          <w:szCs w:val="24"/>
        </w:rPr>
        <w:t>этаналь</w:t>
      </w:r>
      <w:proofErr w:type="spellEnd"/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 xml:space="preserve">д) </w:t>
      </w:r>
      <w:proofErr w:type="spellStart"/>
      <w:r w:rsidRPr="0076045A">
        <w:rPr>
          <w:rFonts w:ascii="Times New Roman" w:hAnsi="Times New Roman"/>
          <w:sz w:val="24"/>
          <w:szCs w:val="24"/>
        </w:rPr>
        <w:t>фумаровая</w:t>
      </w:r>
      <w:proofErr w:type="spellEnd"/>
      <w:r w:rsidRPr="0076045A">
        <w:rPr>
          <w:rFonts w:ascii="Times New Roman" w:hAnsi="Times New Roman"/>
          <w:sz w:val="24"/>
          <w:szCs w:val="24"/>
        </w:rPr>
        <w:t xml:space="preserve"> кислота;</w:t>
      </w:r>
    </w:p>
    <w:p w:rsidR="006B6177" w:rsidRPr="0076045A" w:rsidRDefault="006B6177" w:rsidP="002D51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45A">
        <w:rPr>
          <w:rFonts w:ascii="Times New Roman" w:hAnsi="Times New Roman"/>
          <w:sz w:val="24"/>
          <w:szCs w:val="24"/>
        </w:rPr>
        <w:t>бутанол-2</w:t>
      </w:r>
      <w:r>
        <w:rPr>
          <w:rFonts w:ascii="Times New Roman" w:hAnsi="Times New Roman"/>
          <w:sz w:val="24"/>
          <w:szCs w:val="24"/>
        </w:rPr>
        <w:t>.</w:t>
      </w:r>
    </w:p>
    <w:p w:rsidR="006B6177" w:rsidRPr="0076045A" w:rsidRDefault="006B6177" w:rsidP="006B6177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num="3"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</w:t>
      </w:r>
      <w:r w:rsidRPr="007604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 пар веществ первое вещество является более сильной кислотой</w:t>
      </w:r>
      <w:r w:rsidRPr="0076045A">
        <w:rPr>
          <w:rFonts w:ascii="Times New Roman" w:hAnsi="Times New Roman" w:cs="Times New Roman"/>
        </w:rPr>
        <w:t>, чем второе</w:t>
      </w:r>
      <w:r>
        <w:rPr>
          <w:rFonts w:ascii="Times New Roman" w:hAnsi="Times New Roman" w:cs="Times New Roman"/>
        </w:rPr>
        <w:t>,</w:t>
      </w:r>
      <w:r w:rsidRPr="0076045A">
        <w:rPr>
          <w:rFonts w:ascii="Times New Roman" w:hAnsi="Times New Roman" w:cs="Times New Roman"/>
        </w:rPr>
        <w:t xml:space="preserve"> в ряду: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а) бутанол, </w:t>
      </w:r>
      <w:proofErr w:type="spellStart"/>
      <w:r w:rsidRPr="0076045A">
        <w:rPr>
          <w:rFonts w:ascii="Times New Roman" w:hAnsi="Times New Roman" w:cs="Times New Roman"/>
          <w:b w:val="0"/>
        </w:rPr>
        <w:t>бутаналь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б) ацетилен, бутадиен;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в) фенол, м-нитрофенол;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г) </w:t>
      </w:r>
      <w:r w:rsidRPr="0076045A">
        <w:rPr>
          <w:rFonts w:ascii="Times New Roman" w:hAnsi="Times New Roman" w:cs="Times New Roman"/>
          <w:b w:val="0"/>
          <w:lang w:val="en-US"/>
        </w:rPr>
        <w:t>N</w:t>
      </w:r>
      <w:r w:rsidRPr="0076045A">
        <w:rPr>
          <w:rFonts w:ascii="Times New Roman" w:hAnsi="Times New Roman" w:cs="Times New Roman"/>
          <w:b w:val="0"/>
        </w:rPr>
        <w:t>,</w:t>
      </w:r>
      <w:r w:rsidRPr="0076045A"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>-</w:t>
      </w:r>
      <w:proofErr w:type="spellStart"/>
      <w:r>
        <w:rPr>
          <w:rFonts w:ascii="Times New Roman" w:hAnsi="Times New Roman" w:cs="Times New Roman"/>
          <w:b w:val="0"/>
        </w:rPr>
        <w:t>диметиланилин</w:t>
      </w:r>
      <w:proofErr w:type="spellEnd"/>
      <w:r w:rsidRPr="0076045A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r w:rsidRPr="0076045A">
        <w:rPr>
          <w:rFonts w:ascii="Times New Roman" w:hAnsi="Times New Roman" w:cs="Times New Roman"/>
          <w:b w:val="0"/>
        </w:rPr>
        <w:t>анилин;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д) </w:t>
      </w:r>
      <w:proofErr w:type="spellStart"/>
      <w:r w:rsidRPr="0076045A">
        <w:rPr>
          <w:rFonts w:ascii="Times New Roman" w:hAnsi="Times New Roman" w:cs="Times New Roman"/>
          <w:b w:val="0"/>
        </w:rPr>
        <w:t>пропановая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кислота, </w:t>
      </w:r>
      <w:proofErr w:type="spellStart"/>
      <w:r w:rsidRPr="0076045A">
        <w:rPr>
          <w:rFonts w:ascii="Times New Roman" w:hAnsi="Times New Roman" w:cs="Times New Roman"/>
          <w:b w:val="0"/>
        </w:rPr>
        <w:t>этановая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кислота;</w:t>
      </w:r>
    </w:p>
    <w:p w:rsidR="006B6177" w:rsidRPr="00B51381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е) </w:t>
      </w:r>
      <w:r w:rsidRPr="0076045A">
        <w:rPr>
          <w:rFonts w:ascii="Times New Roman" w:hAnsi="Times New Roman" w:cs="Times New Roman"/>
          <w:b w:val="0"/>
          <w:lang w:val="en-US"/>
        </w:rPr>
        <w:t>H</w:t>
      </w:r>
      <w:r w:rsidRPr="0076045A">
        <w:rPr>
          <w:rFonts w:ascii="Times New Roman" w:hAnsi="Times New Roman" w:cs="Times New Roman"/>
          <w:b w:val="0"/>
          <w:vertAlign w:val="subscript"/>
        </w:rPr>
        <w:t>2</w:t>
      </w:r>
      <w:r w:rsidRPr="0076045A">
        <w:rPr>
          <w:rFonts w:ascii="Times New Roman" w:hAnsi="Times New Roman" w:cs="Times New Roman"/>
          <w:b w:val="0"/>
          <w:lang w:val="en-US"/>
        </w:rPr>
        <w:t>CO</w:t>
      </w:r>
      <w:r w:rsidRPr="0076045A">
        <w:rPr>
          <w:rFonts w:ascii="Times New Roman" w:hAnsi="Times New Roman" w:cs="Times New Roman"/>
          <w:b w:val="0"/>
          <w:vertAlign w:val="subscript"/>
        </w:rPr>
        <w:t>3</w:t>
      </w:r>
      <w:r w:rsidRPr="0076045A">
        <w:rPr>
          <w:rFonts w:ascii="Times New Roman" w:hAnsi="Times New Roman" w:cs="Times New Roman"/>
          <w:b w:val="0"/>
        </w:rPr>
        <w:t xml:space="preserve">, </w:t>
      </w:r>
      <w:r w:rsidRPr="0076045A">
        <w:rPr>
          <w:rFonts w:ascii="Times New Roman" w:hAnsi="Times New Roman" w:cs="Times New Roman"/>
          <w:b w:val="0"/>
          <w:lang w:val="en-US"/>
        </w:rPr>
        <w:t>CH</w:t>
      </w:r>
      <w:r w:rsidRPr="0076045A">
        <w:rPr>
          <w:rFonts w:ascii="Times New Roman" w:hAnsi="Times New Roman" w:cs="Times New Roman"/>
          <w:b w:val="0"/>
          <w:vertAlign w:val="subscript"/>
        </w:rPr>
        <w:t>3</w:t>
      </w:r>
      <w:r w:rsidRPr="0076045A">
        <w:rPr>
          <w:rFonts w:ascii="Times New Roman" w:hAnsi="Times New Roman" w:cs="Times New Roman"/>
          <w:b w:val="0"/>
          <w:lang w:val="en-US"/>
        </w:rPr>
        <w:t>COOH</w: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Pr="0076045A">
        <w:rPr>
          <w:rFonts w:ascii="Times New Roman" w:hAnsi="Times New Roman" w:cs="Times New Roman"/>
        </w:rPr>
        <w:t>Пропионовую</w:t>
      </w:r>
      <w:proofErr w:type="spellEnd"/>
      <w:r w:rsidRPr="0076045A">
        <w:rPr>
          <w:rFonts w:ascii="Times New Roman" w:hAnsi="Times New Roman" w:cs="Times New Roman"/>
        </w:rPr>
        <w:t xml:space="preserve"> кислоту в промышленности получают: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а) </w:t>
      </w:r>
      <w:proofErr w:type="spellStart"/>
      <w:r w:rsidRPr="0076045A"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  <w:b w:val="0"/>
        </w:rPr>
        <w:t>арбонилированием</w:t>
      </w:r>
      <w:proofErr w:type="spellEnd"/>
      <w:r>
        <w:rPr>
          <w:rFonts w:ascii="Times New Roman" w:hAnsi="Times New Roman" w:cs="Times New Roman"/>
          <w:b w:val="0"/>
        </w:rPr>
        <w:t xml:space="preserve"> этилена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76045A">
        <w:rPr>
          <w:rFonts w:ascii="Times New Roman" w:hAnsi="Times New Roman" w:cs="Times New Roman"/>
          <w:b w:val="0"/>
        </w:rPr>
        <w:t>озонолизом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этилбензола;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в) окислением бутина-1</w:t>
      </w:r>
      <w:r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г) электролизом мононатриевой соли янтарной кислоты;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д) гидролизом </w:t>
      </w:r>
      <w:proofErr w:type="spellStart"/>
      <w:r w:rsidRPr="0076045A">
        <w:rPr>
          <w:rFonts w:ascii="Times New Roman" w:hAnsi="Times New Roman" w:cs="Times New Roman"/>
          <w:b w:val="0"/>
        </w:rPr>
        <w:t>пропионового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ангидрида</w:t>
      </w:r>
      <w:r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е) о</w:t>
      </w:r>
      <w:r>
        <w:rPr>
          <w:rFonts w:ascii="Times New Roman" w:hAnsi="Times New Roman" w:cs="Times New Roman"/>
          <w:b w:val="0"/>
        </w:rPr>
        <w:t xml:space="preserve">кислением </w:t>
      </w:r>
      <w:proofErr w:type="spellStart"/>
      <w:r>
        <w:rPr>
          <w:rFonts w:ascii="Times New Roman" w:hAnsi="Times New Roman" w:cs="Times New Roman"/>
          <w:b w:val="0"/>
        </w:rPr>
        <w:t>пропанола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17. </w:t>
      </w:r>
      <w:r w:rsidRPr="0076045A">
        <w:rPr>
          <w:rFonts w:ascii="Times New Roman" w:hAnsi="Times New Roman" w:cs="Times New Roman"/>
        </w:rPr>
        <w:t xml:space="preserve">С наибольшей скоростью к </w:t>
      </w:r>
      <w:proofErr w:type="spellStart"/>
      <w:r w:rsidRPr="0076045A">
        <w:rPr>
          <w:rFonts w:ascii="Times New Roman" w:hAnsi="Times New Roman" w:cs="Times New Roman"/>
        </w:rPr>
        <w:t>пропену</w:t>
      </w:r>
      <w:proofErr w:type="spellEnd"/>
      <w:r w:rsidRPr="0076045A">
        <w:rPr>
          <w:rFonts w:ascii="Times New Roman" w:hAnsi="Times New Roman" w:cs="Times New Roman"/>
        </w:rPr>
        <w:t xml:space="preserve"> присоединяется (в растворе СС</w:t>
      </w:r>
      <w:r w:rsidRPr="0076045A">
        <w:rPr>
          <w:rFonts w:ascii="Times New Roman" w:hAnsi="Times New Roman" w:cs="Times New Roman"/>
          <w:lang w:val="en-US"/>
        </w:rPr>
        <w:t>l</w:t>
      </w:r>
      <w:r w:rsidRPr="0076045A">
        <w:rPr>
          <w:rFonts w:ascii="Times New Roman" w:hAnsi="Times New Roman" w:cs="Times New Roman"/>
          <w:vertAlign w:val="subscript"/>
        </w:rPr>
        <w:t>4</w:t>
      </w:r>
      <w:r w:rsidRPr="0076045A">
        <w:rPr>
          <w:rFonts w:ascii="Times New Roman" w:hAnsi="Times New Roman" w:cs="Times New Roman"/>
        </w:rPr>
        <w:t>):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а)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HCl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proofErr w:type="spellStart"/>
      <w:r w:rsidRPr="0076045A">
        <w:rPr>
          <w:rFonts w:ascii="Times New Roman" w:hAnsi="Times New Roman" w:cs="Times New Roman"/>
          <w:b w:val="0"/>
          <w:lang w:val="en-US"/>
        </w:rPr>
        <w:t>HBr</w:t>
      </w:r>
      <w:proofErr w:type="spellEnd"/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в) </w:t>
      </w:r>
      <w:r w:rsidRPr="0076045A">
        <w:rPr>
          <w:rFonts w:ascii="Times New Roman" w:hAnsi="Times New Roman" w:cs="Times New Roman"/>
          <w:b w:val="0"/>
          <w:lang w:val="en-US"/>
        </w:rPr>
        <w:t>HF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г) </w:t>
      </w:r>
      <w:r w:rsidRPr="0076045A">
        <w:rPr>
          <w:rFonts w:ascii="Times New Roman" w:hAnsi="Times New Roman" w:cs="Times New Roman"/>
          <w:b w:val="0"/>
          <w:lang w:val="en-US"/>
        </w:rPr>
        <w:t>HI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д) скорости присоединения </w:t>
      </w:r>
      <w:proofErr w:type="spellStart"/>
      <w:r w:rsidRPr="0076045A">
        <w:rPr>
          <w:rFonts w:ascii="Times New Roman" w:hAnsi="Times New Roman" w:cs="Times New Roman"/>
          <w:b w:val="0"/>
        </w:rPr>
        <w:t>галогеноводородов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одинаковы;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е) </w:t>
      </w:r>
      <w:proofErr w:type="spellStart"/>
      <w:r w:rsidRPr="0076045A">
        <w:rPr>
          <w:rFonts w:ascii="Times New Roman" w:hAnsi="Times New Roman" w:cs="Times New Roman"/>
          <w:b w:val="0"/>
        </w:rPr>
        <w:t>пропен</w:t>
      </w:r>
      <w:proofErr w:type="spellEnd"/>
      <w:r w:rsidRPr="0076045A">
        <w:rPr>
          <w:rFonts w:ascii="Times New Roman" w:hAnsi="Times New Roman" w:cs="Times New Roman"/>
          <w:b w:val="0"/>
        </w:rPr>
        <w:t xml:space="preserve"> не при</w:t>
      </w:r>
      <w:r>
        <w:rPr>
          <w:rFonts w:ascii="Times New Roman" w:hAnsi="Times New Roman" w:cs="Times New Roman"/>
          <w:b w:val="0"/>
        </w:rPr>
        <w:t xml:space="preserve">соединяет </w:t>
      </w:r>
      <w:proofErr w:type="spellStart"/>
      <w:r>
        <w:rPr>
          <w:rFonts w:ascii="Times New Roman" w:hAnsi="Times New Roman" w:cs="Times New Roman"/>
          <w:b w:val="0"/>
        </w:rPr>
        <w:t>галогеноводороды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76045A">
        <w:rPr>
          <w:rFonts w:ascii="Times New Roman" w:hAnsi="Times New Roman" w:cs="Times New Roman"/>
        </w:rPr>
        <w:t>Внутримолекулярная водородная связь может образоваться в: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-284" w:firstLine="284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а) п-нитрофенол;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б) </w:t>
      </w:r>
      <w:r w:rsidRPr="0076045A">
        <w:rPr>
          <w:rFonts w:ascii="Times New Roman" w:hAnsi="Times New Roman" w:cs="Times New Roman"/>
          <w:b w:val="0"/>
          <w:lang w:val="en-US"/>
        </w:rPr>
        <w:t>NH</w:t>
      </w:r>
      <w:r w:rsidRPr="0076045A">
        <w:rPr>
          <w:rFonts w:ascii="Times New Roman" w:hAnsi="Times New Roman" w:cs="Times New Roman"/>
          <w:b w:val="0"/>
          <w:vertAlign w:val="subscript"/>
        </w:rPr>
        <w:t>3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 xml:space="preserve">в) </w:t>
      </w:r>
      <w:r w:rsidRPr="0076045A">
        <w:rPr>
          <w:rFonts w:ascii="Times New Roman" w:hAnsi="Times New Roman" w:cs="Times New Roman"/>
          <w:b w:val="0"/>
          <w:lang w:val="en-US"/>
        </w:rPr>
        <w:t>HCOOH</w: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ind w:left="284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 xml:space="preserve">г) </w:t>
      </w:r>
      <w:r w:rsidRPr="0076045A">
        <w:rPr>
          <w:rFonts w:ascii="Times New Roman" w:hAnsi="Times New Roman" w:cs="Times New Roman"/>
          <w:b w:val="0"/>
        </w:rPr>
        <w:object w:dxaOrig="2357" w:dyaOrig="998">
          <v:shape id="_x0000_i1093" type="#_x0000_t75" style="width:117.6pt;height:49.8pt" o:ole="">
            <v:imagedata r:id="rId167" o:title=""/>
          </v:shape>
          <o:OLEObject Type="Embed" ProgID="ACD.ChemSketch.20" ShapeID="_x0000_i1093" DrawAspect="Content" ObjectID="_1604256102" r:id="rId168"/>
        </w:object>
      </w:r>
      <w:r w:rsidRPr="0076045A">
        <w:rPr>
          <w:rFonts w:ascii="Times New Roman" w:hAnsi="Times New Roman" w:cs="Times New Roman"/>
          <w:b w:val="0"/>
        </w:rPr>
        <w:t>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-284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д) этанол;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-284" w:firstLine="284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  <w:r w:rsidRPr="0076045A">
        <w:rPr>
          <w:rFonts w:ascii="Times New Roman" w:hAnsi="Times New Roman" w:cs="Times New Roman"/>
          <w:b w:val="0"/>
        </w:rPr>
        <w:lastRenderedPageBreak/>
        <w:t>е)</w:t>
      </w:r>
      <w:r w:rsidRPr="0076045A">
        <w:rPr>
          <w:rFonts w:ascii="Times New Roman" w:hAnsi="Times New Roman" w:cs="Times New Roman"/>
          <w:b w:val="0"/>
        </w:rPr>
        <w:object w:dxaOrig="1642" w:dyaOrig="696">
          <v:shape id="_x0000_i1094" type="#_x0000_t75" style="width:82.2pt;height:34.8pt" o:ole="">
            <v:imagedata r:id="rId169" o:title=""/>
          </v:shape>
          <o:OLEObject Type="Embed" ProgID="ACD.ChemSketch.20" ShapeID="_x0000_i1094" DrawAspect="Content" ObjectID="_1604256103" r:id="rId170"/>
        </w:object>
      </w:r>
      <w:r>
        <w:rPr>
          <w:rFonts w:ascii="Times New Roman" w:hAnsi="Times New Roman" w:cs="Times New Roman"/>
          <w:b w:val="0"/>
        </w:rPr>
        <w:t>.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</w:t>
      </w:r>
      <w:r w:rsidRPr="0076045A">
        <w:rPr>
          <w:rFonts w:ascii="Times New Roman" w:hAnsi="Times New Roman" w:cs="Times New Roman"/>
        </w:rPr>
        <w:t>Сколько стабильных изотопов существует у кислорода: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а) 1;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б) 2;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в) 3;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г) 4;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lastRenderedPageBreak/>
        <w:t>д) 0;</w:t>
      </w:r>
    </w:p>
    <w:p w:rsidR="006B6177" w:rsidRPr="0076045A" w:rsidRDefault="006B6177" w:rsidP="002D51D8">
      <w:pPr>
        <w:pStyle w:val="1"/>
        <w:numPr>
          <w:ilvl w:val="0"/>
          <w:numId w:val="0"/>
        </w:numPr>
        <w:spacing w:before="0"/>
        <w:ind w:left="340" w:firstLine="284"/>
        <w:rPr>
          <w:rFonts w:ascii="Times New Roman" w:hAnsi="Times New Roman" w:cs="Times New Roman"/>
          <w:b w:val="0"/>
        </w:rPr>
      </w:pPr>
      <w:r w:rsidRPr="0076045A">
        <w:rPr>
          <w:rFonts w:ascii="Times New Roman" w:hAnsi="Times New Roman" w:cs="Times New Roman"/>
          <w:b w:val="0"/>
        </w:rPr>
        <w:t>е) 13?</w:t>
      </w:r>
    </w:p>
    <w:p w:rsidR="006B6177" w:rsidRPr="0076045A" w:rsidRDefault="006B6177" w:rsidP="002D51D8">
      <w:pPr>
        <w:pStyle w:val="1"/>
        <w:spacing w:before="0"/>
        <w:ind w:firstLine="284"/>
        <w:rPr>
          <w:rFonts w:ascii="Times New Roman" w:hAnsi="Times New Roman" w:cs="Times New Roman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6B6177" w:rsidRPr="0076045A" w:rsidRDefault="006B6177" w:rsidP="008B6FDF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</w:t>
      </w:r>
      <w:r w:rsidRPr="0076045A">
        <w:rPr>
          <w:rFonts w:ascii="Times New Roman" w:hAnsi="Times New Roman" w:cs="Times New Roman"/>
        </w:rPr>
        <w:t xml:space="preserve">Полимеризацией </w:t>
      </w:r>
      <w:proofErr w:type="spellStart"/>
      <w:r w:rsidRPr="0076045A">
        <w:rPr>
          <w:rFonts w:ascii="Times New Roman" w:hAnsi="Times New Roman" w:cs="Times New Roman"/>
        </w:rPr>
        <w:t>бутилметакрилата</w:t>
      </w:r>
      <w:proofErr w:type="spellEnd"/>
      <w:r w:rsidRPr="0076045A">
        <w:rPr>
          <w:rFonts w:ascii="Times New Roman" w:hAnsi="Times New Roman" w:cs="Times New Roman"/>
        </w:rPr>
        <w:t xml:space="preserve"> получают органическое стекло, различные виды каучуков и т. д. Формула </w:t>
      </w:r>
      <w:proofErr w:type="spellStart"/>
      <w:r w:rsidRPr="0076045A">
        <w:rPr>
          <w:rFonts w:ascii="Times New Roman" w:hAnsi="Times New Roman" w:cs="Times New Roman"/>
        </w:rPr>
        <w:t>бутилметакрилата</w:t>
      </w:r>
      <w:proofErr w:type="spellEnd"/>
      <w:r w:rsidRPr="0076045A">
        <w:rPr>
          <w:rFonts w:ascii="Times New Roman" w:hAnsi="Times New Roman" w:cs="Times New Roman"/>
        </w:rPr>
        <w:t>:</w:t>
      </w:r>
    </w:p>
    <w:p w:rsidR="006B6177" w:rsidRPr="0076045A" w:rsidRDefault="006B6177" w:rsidP="000A4F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6B6177" w:rsidRPr="0076045A" w:rsidSect="00B51381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76045A">
        <w:rPr>
          <w:rFonts w:ascii="Times New Roman" w:hAnsi="Times New Roman"/>
          <w:sz w:val="24"/>
          <w:szCs w:val="24"/>
        </w:rPr>
        <w:object w:dxaOrig="2310" w:dyaOrig="1425">
          <v:shape id="_x0000_i1065" type="#_x0000_t75" style="width:115.8pt;height:70.8pt" o:ole="">
            <v:imagedata r:id="rId171" o:title=""/>
          </v:shape>
          <o:OLEObject Type="Embed" ProgID="ISISServer" ShapeID="_x0000_i1065" DrawAspect="Content" ObjectID="_1604256104" r:id="rId172"/>
        </w:objec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б) </w:t>
      </w:r>
      <w:r w:rsidRPr="0076045A">
        <w:rPr>
          <w:rFonts w:ascii="Times New Roman" w:hAnsi="Times New Roman"/>
          <w:sz w:val="24"/>
          <w:szCs w:val="24"/>
        </w:rPr>
        <w:object w:dxaOrig="1440" w:dyaOrig="1290">
          <v:shape id="_x0000_i1066" type="#_x0000_t75" style="width:1in;height:64.8pt" o:ole="">
            <v:imagedata r:id="rId173" o:title=""/>
          </v:shape>
          <o:OLEObject Type="Embed" ProgID="ISISServer" ShapeID="_x0000_i1066" DrawAspect="Content" ObjectID="_1604256105" r:id="rId174"/>
        </w:objec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в) </w:t>
      </w:r>
      <w:r w:rsidRPr="0076045A">
        <w:rPr>
          <w:rFonts w:ascii="Times New Roman" w:hAnsi="Times New Roman"/>
          <w:sz w:val="24"/>
          <w:szCs w:val="24"/>
        </w:rPr>
        <w:object w:dxaOrig="1605" w:dyaOrig="1290">
          <v:shape id="_x0000_i1067" type="#_x0000_t75" style="width:80.4pt;height:64.8pt" o:ole="">
            <v:imagedata r:id="rId175" o:title=""/>
          </v:shape>
          <o:OLEObject Type="Embed" ProgID="ISISServer" ShapeID="_x0000_i1067" DrawAspect="Content" ObjectID="_1604256106" r:id="rId176"/>
        </w:objec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0" w:firstLine="283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г) </w:t>
      </w:r>
      <w:r w:rsidRPr="0076045A">
        <w:rPr>
          <w:rFonts w:ascii="Times New Roman" w:hAnsi="Times New Roman"/>
          <w:sz w:val="24"/>
          <w:szCs w:val="24"/>
        </w:rPr>
        <w:object w:dxaOrig="2625" w:dyaOrig="914">
          <v:shape id="_x0000_i1068" type="#_x0000_t75" style="width:130.8pt;height:45.6pt" o:ole="">
            <v:imagedata r:id="rId177" o:title=""/>
          </v:shape>
          <o:OLEObject Type="Embed" ProgID="ISISServer" ShapeID="_x0000_i1068" DrawAspect="Content" ObjectID="_1604256107" r:id="rId178"/>
        </w:objec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д) </w:t>
      </w:r>
      <w:r w:rsidRPr="0076045A">
        <w:rPr>
          <w:rFonts w:ascii="Times New Roman" w:hAnsi="Times New Roman"/>
          <w:sz w:val="24"/>
          <w:szCs w:val="24"/>
        </w:rPr>
        <w:object w:dxaOrig="2625" w:dyaOrig="1290">
          <v:shape id="_x0000_i1069" type="#_x0000_t75" style="width:130.8pt;height:64.8pt" o:ole="">
            <v:imagedata r:id="rId179" o:title=""/>
          </v:shape>
          <o:OLEObject Type="Embed" ProgID="ISISServer" ShapeID="_x0000_i1069" DrawAspect="Content" ObjectID="_1604256108" r:id="rId180"/>
        </w:object>
      </w:r>
      <w:r w:rsidRPr="0076045A">
        <w:rPr>
          <w:rFonts w:ascii="Times New Roman" w:hAnsi="Times New Roman"/>
          <w:sz w:val="24"/>
          <w:szCs w:val="24"/>
        </w:rPr>
        <w:t>;</w:t>
      </w:r>
    </w:p>
    <w:p w:rsidR="006B6177" w:rsidRPr="0076045A" w:rsidRDefault="006B6177" w:rsidP="008B6FDF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6045A">
        <w:rPr>
          <w:rFonts w:ascii="Times New Roman" w:hAnsi="Times New Roman"/>
          <w:sz w:val="24"/>
          <w:szCs w:val="24"/>
        </w:rPr>
        <w:t xml:space="preserve">е) </w:t>
      </w:r>
      <w:r w:rsidRPr="0076045A">
        <w:rPr>
          <w:rFonts w:ascii="Times New Roman" w:hAnsi="Times New Roman"/>
          <w:sz w:val="24"/>
          <w:szCs w:val="24"/>
        </w:rPr>
        <w:object w:dxaOrig="1605" w:dyaOrig="2085">
          <v:shape id="_x0000_i1070" type="#_x0000_t75" style="width:80.4pt;height:103.8pt" o:ole="">
            <v:imagedata r:id="rId181" o:title=""/>
          </v:shape>
          <o:OLEObject Type="Embed" ProgID="ISISServer" ShapeID="_x0000_i1070" DrawAspect="Content" ObjectID="_1604256109" r:id="rId18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F22FF" w:rsidRDefault="006B6177">
      <w:bookmarkStart w:id="0" w:name="_GoBack"/>
      <w:bookmarkEnd w:id="0"/>
    </w:p>
    <w:sectPr w:rsidR="00DF22FF" w:rsidSect="00115D08">
      <w:headerReference w:type="default" r:id="rId1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F3565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177" w:rsidRDefault="006B6177" w:rsidP="000C0740">
    <w:pPr>
      <w:pStyle w:val="a8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F3565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177" w:rsidRDefault="006B6177" w:rsidP="000C0740">
    <w:pPr>
      <w:pStyle w:val="a8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0C074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0C074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F3565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177" w:rsidRDefault="006B6177" w:rsidP="000C0740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0C0740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F3565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177" w:rsidRDefault="006B6177" w:rsidP="000C0740">
    <w:pPr>
      <w:pStyle w:val="a8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 w:rsidP="000C0740">
    <w:pPr>
      <w:pStyle w:val="a8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Pr="006D13A5" w:rsidRDefault="006B6177" w:rsidP="00940B8A">
    <w:pPr>
      <w:pStyle w:val="a4"/>
      <w:pBdr>
        <w:bottom w:val="single" w:sz="4" w:space="1" w:color="auto"/>
      </w:pBdr>
      <w:jc w:val="right"/>
    </w:pPr>
    <w:r w:rsidRPr="006D13A5">
      <w:rPr>
        <w:lang w:val="en-US"/>
      </w:rPr>
      <w:t>II</w:t>
    </w:r>
    <w:r>
      <w:t xml:space="preserve"> </w:t>
    </w:r>
    <w:r w:rsidRPr="006D13A5">
      <w:t>этап 48-ой Республиканской олимпиады школьников по химии</w:t>
    </w:r>
  </w:p>
  <w:p w:rsidR="006B6177" w:rsidRPr="006D13A5" w:rsidRDefault="006B6177" w:rsidP="00940B8A">
    <w:pPr>
      <w:pStyle w:val="a4"/>
      <w:pBdr>
        <w:bottom w:val="single" w:sz="4" w:space="1" w:color="auto"/>
      </w:pBdr>
      <w:jc w:val="right"/>
    </w:pPr>
    <w:r>
      <w:t>16.11.2013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Pr="000C0740" w:rsidRDefault="006B6177" w:rsidP="000876FC">
    <w:pPr>
      <w:pStyle w:val="a4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C0740">
      <w:rPr>
        <w:rFonts w:ascii="Arial" w:hAnsi="Arial" w:cs="Arial"/>
        <w:i/>
        <w:sz w:val="20"/>
        <w:szCs w:val="20"/>
        <w:lang w:val="en-US"/>
      </w:rPr>
      <w:t>II</w:t>
    </w:r>
    <w:r>
      <w:rPr>
        <w:rFonts w:ascii="Arial" w:hAnsi="Arial" w:cs="Arial"/>
        <w:i/>
        <w:sz w:val="20"/>
        <w:szCs w:val="20"/>
      </w:rPr>
      <w:t xml:space="preserve">-этап 4 </w:t>
    </w:r>
    <w:r w:rsidRPr="000C0740">
      <w:rPr>
        <w:rFonts w:ascii="Arial" w:hAnsi="Arial" w:cs="Arial"/>
        <w:i/>
        <w:sz w:val="20"/>
        <w:szCs w:val="20"/>
      </w:rPr>
      <w:t>-ой Республиканской олимпиады школьников по химии</w:t>
    </w:r>
  </w:p>
  <w:p w:rsidR="006B6177" w:rsidRPr="000876FC" w:rsidRDefault="006B6177" w:rsidP="000876FC">
    <w:pPr>
      <w:pStyle w:val="a4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2013 г.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Pr="000A4F74" w:rsidRDefault="006B6177" w:rsidP="00686222">
    <w:pPr>
      <w:pStyle w:val="a4"/>
      <w:pBdr>
        <w:bottom w:val="single" w:sz="4" w:space="1" w:color="auto"/>
      </w:pBdr>
      <w:jc w:val="right"/>
      <w:rPr>
        <w:i/>
      </w:rPr>
    </w:pPr>
    <w:r w:rsidRPr="000A4F74">
      <w:rPr>
        <w:i/>
        <w:lang w:val="en-US"/>
      </w:rPr>
      <w:t>II</w:t>
    </w:r>
    <w:r>
      <w:rPr>
        <w:i/>
      </w:rPr>
      <w:t xml:space="preserve"> </w:t>
    </w:r>
    <w:r w:rsidRPr="000A4F74">
      <w:rPr>
        <w:i/>
      </w:rPr>
      <w:t>этап 48 -ой Республиканской олимпиады школьников по химии</w:t>
    </w:r>
  </w:p>
  <w:p w:rsidR="006B6177" w:rsidRPr="000A4F74" w:rsidRDefault="006B6177" w:rsidP="00686222">
    <w:pPr>
      <w:pStyle w:val="a4"/>
      <w:pBdr>
        <w:bottom w:val="single" w:sz="4" w:space="1" w:color="auto"/>
      </w:pBdr>
      <w:jc w:val="right"/>
      <w:rPr>
        <w:i/>
      </w:rPr>
    </w:pPr>
    <w:r w:rsidRPr="000A4F74">
      <w:rPr>
        <w:i/>
      </w:rPr>
      <w:t xml:space="preserve"> </w:t>
    </w:r>
    <w:r>
      <w:rPr>
        <w:i/>
      </w:rPr>
      <w:t>16.11.</w:t>
    </w:r>
    <w:r w:rsidRPr="000A4F74">
      <w:rPr>
        <w:i/>
      </w:rPr>
      <w:t xml:space="preserve">2013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A8" w:rsidRDefault="006B6177" w:rsidP="002C07A8">
    <w:pPr>
      <w:pStyle w:val="a4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val="en-US"/>
      </w:rPr>
      <w:t>II</w:t>
    </w:r>
    <w:r w:rsidRPr="008E789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этап 4</w:t>
    </w:r>
    <w:r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>-ой Республиканской олимпиады школьников по химии</w:t>
    </w:r>
  </w:p>
  <w:p w:rsidR="002C07A8" w:rsidRPr="002C07A8" w:rsidRDefault="006B6177" w:rsidP="002C07A8">
    <w:pPr>
      <w:pStyle w:val="a4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val="en-US"/>
      </w:rPr>
      <w:t>16.11.</w:t>
    </w:r>
    <w:r>
      <w:rPr>
        <w:rFonts w:ascii="Arial" w:hAnsi="Arial" w:cs="Arial"/>
        <w:i/>
        <w:sz w:val="20"/>
        <w:szCs w:val="20"/>
      </w:rPr>
      <w:t xml:space="preserve">2013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Pr="006D13A5" w:rsidRDefault="006B6177" w:rsidP="00686222">
    <w:pPr>
      <w:pStyle w:val="a4"/>
      <w:pBdr>
        <w:bottom w:val="single" w:sz="4" w:space="1" w:color="auto"/>
      </w:pBdr>
      <w:jc w:val="right"/>
    </w:pPr>
    <w:r w:rsidRPr="006D13A5">
      <w:rPr>
        <w:lang w:val="en-US"/>
      </w:rPr>
      <w:t>II</w:t>
    </w:r>
    <w:r w:rsidRPr="006D13A5">
      <w:t>-этап 48-ой Республиканской олимпиады школьников по химии</w:t>
    </w:r>
  </w:p>
  <w:p w:rsidR="006B6177" w:rsidRPr="006D13A5" w:rsidRDefault="006B6177" w:rsidP="00686222">
    <w:pPr>
      <w:pStyle w:val="a4"/>
      <w:pBdr>
        <w:bottom w:val="single" w:sz="4" w:space="1" w:color="auto"/>
      </w:pBdr>
      <w:jc w:val="right"/>
    </w:pPr>
    <w:r w:rsidRPr="006D13A5">
      <w:t>2013</w:t>
    </w:r>
    <w:r>
      <w:t xml:space="preserve"> г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Pr="000C0740" w:rsidRDefault="006B6177" w:rsidP="00686222">
    <w:pPr>
      <w:pStyle w:val="a4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C0740">
      <w:rPr>
        <w:rFonts w:ascii="Arial" w:hAnsi="Arial" w:cs="Arial"/>
        <w:i/>
        <w:sz w:val="20"/>
        <w:szCs w:val="20"/>
        <w:lang w:val="en-US"/>
      </w:rPr>
      <w:t>II</w:t>
    </w:r>
    <w:r>
      <w:rPr>
        <w:rFonts w:ascii="Arial" w:hAnsi="Arial" w:cs="Arial"/>
        <w:i/>
        <w:sz w:val="20"/>
        <w:szCs w:val="20"/>
      </w:rPr>
      <w:t xml:space="preserve">-этап </w:t>
    </w:r>
    <w:r w:rsidRPr="000C0740">
      <w:rPr>
        <w:rFonts w:ascii="Arial" w:hAnsi="Arial" w:cs="Arial"/>
        <w:i/>
        <w:sz w:val="20"/>
        <w:szCs w:val="20"/>
      </w:rPr>
      <w:t>-ой Республиканской олимпиады школьников по химии</w:t>
    </w:r>
  </w:p>
  <w:p w:rsidR="006B6177" w:rsidRPr="00686222" w:rsidRDefault="006B6177" w:rsidP="00686222">
    <w:pPr>
      <w:pStyle w:val="a4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2013 г.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Pr="00462F0B" w:rsidRDefault="006B6177" w:rsidP="00600CB9">
    <w:pPr>
      <w:pStyle w:val="a4"/>
      <w:pBdr>
        <w:bottom w:val="single" w:sz="4" w:space="1" w:color="auto"/>
      </w:pBdr>
      <w:jc w:val="right"/>
    </w:pPr>
    <w:r w:rsidRPr="00462F0B">
      <w:rPr>
        <w:lang w:val="en-US"/>
      </w:rPr>
      <w:t>II</w:t>
    </w:r>
    <w:r>
      <w:t xml:space="preserve"> </w:t>
    </w:r>
    <w:r w:rsidRPr="00462F0B">
      <w:t>этап 48-ой Республиканской олимпиады школьников по химии</w:t>
    </w:r>
  </w:p>
  <w:p w:rsidR="006B6177" w:rsidRPr="00462F0B" w:rsidRDefault="006B6177" w:rsidP="00600CB9">
    <w:pPr>
      <w:pStyle w:val="a4"/>
      <w:pBdr>
        <w:bottom w:val="single" w:sz="4" w:space="1" w:color="auto"/>
      </w:pBdr>
      <w:jc w:val="right"/>
    </w:pPr>
    <w:r w:rsidRPr="00462F0B">
      <w:t>16.11.2013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7" w:rsidRDefault="006B6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CD8"/>
    <w:multiLevelType w:val="hybridMultilevel"/>
    <w:tmpl w:val="3634E210"/>
    <w:lvl w:ilvl="0" w:tplc="360A9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5EAA"/>
    <w:multiLevelType w:val="hybridMultilevel"/>
    <w:tmpl w:val="918C1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11D"/>
    <w:multiLevelType w:val="hybridMultilevel"/>
    <w:tmpl w:val="B7CA5E18"/>
    <w:lvl w:ilvl="0" w:tplc="20E082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07849"/>
    <w:multiLevelType w:val="hybridMultilevel"/>
    <w:tmpl w:val="A0E03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2505"/>
    <w:multiLevelType w:val="hybridMultilevel"/>
    <w:tmpl w:val="85CE91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1165F"/>
    <w:multiLevelType w:val="hybridMultilevel"/>
    <w:tmpl w:val="65A26044"/>
    <w:lvl w:ilvl="0" w:tplc="68F263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E682E"/>
    <w:multiLevelType w:val="hybridMultilevel"/>
    <w:tmpl w:val="7BDC3D42"/>
    <w:lvl w:ilvl="0" w:tplc="73DC4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7D70"/>
    <w:multiLevelType w:val="hybridMultilevel"/>
    <w:tmpl w:val="D8A4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30F50"/>
    <w:multiLevelType w:val="hybridMultilevel"/>
    <w:tmpl w:val="9E5A6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5C0"/>
    <w:multiLevelType w:val="hybridMultilevel"/>
    <w:tmpl w:val="9AFAF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231"/>
    <w:multiLevelType w:val="hybridMultilevel"/>
    <w:tmpl w:val="5832D300"/>
    <w:lvl w:ilvl="0" w:tplc="614E4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1C78"/>
    <w:multiLevelType w:val="hybridMultilevel"/>
    <w:tmpl w:val="70305C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A4C80"/>
    <w:multiLevelType w:val="hybridMultilevel"/>
    <w:tmpl w:val="4CEA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86AAF"/>
    <w:multiLevelType w:val="hybridMultilevel"/>
    <w:tmpl w:val="20CCBCFA"/>
    <w:lvl w:ilvl="0" w:tplc="5D18D5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8605D"/>
    <w:multiLevelType w:val="hybridMultilevel"/>
    <w:tmpl w:val="3456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3DB3"/>
    <w:multiLevelType w:val="hybridMultilevel"/>
    <w:tmpl w:val="86C0F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61FCF"/>
    <w:multiLevelType w:val="hybridMultilevel"/>
    <w:tmpl w:val="39782A02"/>
    <w:lvl w:ilvl="0" w:tplc="EFB0E3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8B3073"/>
    <w:multiLevelType w:val="hybridMultilevel"/>
    <w:tmpl w:val="BE60E1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35DE2"/>
    <w:multiLevelType w:val="hybridMultilevel"/>
    <w:tmpl w:val="B1020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1962"/>
    <w:multiLevelType w:val="hybridMultilevel"/>
    <w:tmpl w:val="1E76D844"/>
    <w:lvl w:ilvl="0" w:tplc="62D281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5280"/>
    <w:multiLevelType w:val="hybridMultilevel"/>
    <w:tmpl w:val="732E4812"/>
    <w:lvl w:ilvl="0" w:tplc="2BC8F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E51F4"/>
    <w:multiLevelType w:val="hybridMultilevel"/>
    <w:tmpl w:val="CEFE6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E45A3"/>
    <w:multiLevelType w:val="hybridMultilevel"/>
    <w:tmpl w:val="AAAC3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A357E"/>
    <w:multiLevelType w:val="hybridMultilevel"/>
    <w:tmpl w:val="D206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5395C"/>
    <w:multiLevelType w:val="hybridMultilevel"/>
    <w:tmpl w:val="7E34EF20"/>
    <w:lvl w:ilvl="0" w:tplc="A0AECECE">
      <w:start w:val="1"/>
      <w:numFmt w:val="decimal"/>
      <w:pStyle w:val="1"/>
      <w:lvlText w:val="%1."/>
      <w:lvlJc w:val="right"/>
      <w:pPr>
        <w:tabs>
          <w:tab w:val="num" w:pos="227"/>
        </w:tabs>
        <w:ind w:left="0" w:firstLine="0"/>
      </w:pPr>
      <w:rPr>
        <w:rFonts w:hint="default"/>
      </w:rPr>
    </w:lvl>
    <w:lvl w:ilvl="1" w:tplc="91BAF23A">
      <w:start w:val="1"/>
      <w:numFmt w:val="russianLower"/>
      <w:lvlText w:val="%2)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13ED8"/>
    <w:multiLevelType w:val="hybridMultilevel"/>
    <w:tmpl w:val="A0BC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25"/>
  </w:num>
  <w:num w:numId="8">
    <w:abstractNumId w:val="3"/>
  </w:num>
  <w:num w:numId="9">
    <w:abstractNumId w:val="23"/>
  </w:num>
  <w:num w:numId="10">
    <w:abstractNumId w:val="21"/>
  </w:num>
  <w:num w:numId="11">
    <w:abstractNumId w:val="16"/>
  </w:num>
  <w:num w:numId="12">
    <w:abstractNumId w:val="19"/>
  </w:num>
  <w:num w:numId="13">
    <w:abstractNumId w:val="10"/>
  </w:num>
  <w:num w:numId="14">
    <w:abstractNumId w:val="6"/>
  </w:num>
  <w:num w:numId="15">
    <w:abstractNumId w:val="0"/>
  </w:num>
  <w:num w:numId="16">
    <w:abstractNumId w:val="22"/>
  </w:num>
  <w:num w:numId="17">
    <w:abstractNumId w:val="4"/>
  </w:num>
  <w:num w:numId="18">
    <w:abstractNumId w:val="17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 w:numId="23">
    <w:abstractNumId w:val="20"/>
  </w:num>
  <w:num w:numId="24">
    <w:abstractNumId w:val="13"/>
  </w:num>
  <w:num w:numId="25">
    <w:abstractNumId w:val="24"/>
  </w:num>
  <w:num w:numId="26">
    <w:abstractNumId w:val="24"/>
    <w:lvlOverride w:ilvl="0">
      <w:startOverride w:val="7"/>
    </w:lvlOverride>
  </w:num>
  <w:num w:numId="27">
    <w:abstractNumId w:val="24"/>
    <w:lvlOverride w:ilvl="0">
      <w:startOverride w:val="12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D"/>
    <w:rsid w:val="000133CD"/>
    <w:rsid w:val="00060FC4"/>
    <w:rsid w:val="006B6177"/>
    <w:rsid w:val="008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77"/>
    <w:pPr>
      <w:ind w:left="720"/>
      <w:contextualSpacing/>
    </w:pPr>
  </w:style>
  <w:style w:type="paragraph" w:styleId="a4">
    <w:name w:val="header"/>
    <w:basedOn w:val="a"/>
    <w:link w:val="a5"/>
    <w:unhideWhenUsed/>
    <w:rsid w:val="006B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B6177"/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6B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6177"/>
  </w:style>
  <w:style w:type="character" w:styleId="aa">
    <w:name w:val="page number"/>
    <w:basedOn w:val="a0"/>
    <w:rsid w:val="006B6177"/>
  </w:style>
  <w:style w:type="paragraph" w:customStyle="1" w:styleId="1">
    <w:name w:val="Список_1"/>
    <w:basedOn w:val="a"/>
    <w:rsid w:val="006B6177"/>
    <w:pPr>
      <w:numPr>
        <w:numId w:val="25"/>
      </w:num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77"/>
    <w:pPr>
      <w:ind w:left="720"/>
      <w:contextualSpacing/>
    </w:pPr>
  </w:style>
  <w:style w:type="paragraph" w:styleId="a4">
    <w:name w:val="header"/>
    <w:basedOn w:val="a"/>
    <w:link w:val="a5"/>
    <w:unhideWhenUsed/>
    <w:rsid w:val="006B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B6177"/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6B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6177"/>
  </w:style>
  <w:style w:type="character" w:styleId="aa">
    <w:name w:val="page number"/>
    <w:basedOn w:val="a0"/>
    <w:rsid w:val="006B6177"/>
  </w:style>
  <w:style w:type="paragraph" w:customStyle="1" w:styleId="1">
    <w:name w:val="Список_1"/>
    <w:basedOn w:val="a"/>
    <w:rsid w:val="006B6177"/>
    <w:pPr>
      <w:numPr>
        <w:numId w:val="25"/>
      </w:num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4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46.bin"/><Relationship Id="rId133" Type="http://schemas.openxmlformats.org/officeDocument/2006/relationships/image" Target="media/image54.wmf"/><Relationship Id="rId138" Type="http://schemas.openxmlformats.org/officeDocument/2006/relationships/oleObject" Target="embeddings/oleObject54.bin"/><Relationship Id="rId154" Type="http://schemas.openxmlformats.org/officeDocument/2006/relationships/oleObject" Target="embeddings/oleObject62.bin"/><Relationship Id="rId159" Type="http://schemas.openxmlformats.org/officeDocument/2006/relationships/image" Target="media/image67.wmf"/><Relationship Id="rId175" Type="http://schemas.openxmlformats.org/officeDocument/2006/relationships/image" Target="media/image75.wmf"/><Relationship Id="rId170" Type="http://schemas.openxmlformats.org/officeDocument/2006/relationships/oleObject" Target="embeddings/oleObject70.bin"/><Relationship Id="rId16" Type="http://schemas.openxmlformats.org/officeDocument/2006/relationships/image" Target="media/image7.wmf"/><Relationship Id="rId107" Type="http://schemas.openxmlformats.org/officeDocument/2006/relationships/footer" Target="footer4.xml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footer" Target="footer2.xml"/><Relationship Id="rId123" Type="http://schemas.openxmlformats.org/officeDocument/2006/relationships/header" Target="header10.xml"/><Relationship Id="rId128" Type="http://schemas.openxmlformats.org/officeDocument/2006/relationships/image" Target="media/image53.wmf"/><Relationship Id="rId144" Type="http://schemas.openxmlformats.org/officeDocument/2006/relationships/oleObject" Target="embeddings/oleObject57.bin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4.e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65.bin"/><Relationship Id="rId165" Type="http://schemas.openxmlformats.org/officeDocument/2006/relationships/image" Target="media/image70.wmf"/><Relationship Id="rId181" Type="http://schemas.openxmlformats.org/officeDocument/2006/relationships/image" Target="media/image7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header" Target="header8.xml"/><Relationship Id="rId118" Type="http://schemas.openxmlformats.org/officeDocument/2006/relationships/image" Target="media/image51.wmf"/><Relationship Id="rId134" Type="http://schemas.openxmlformats.org/officeDocument/2006/relationships/oleObject" Target="embeddings/oleObject52.bin"/><Relationship Id="rId139" Type="http://schemas.openxmlformats.org/officeDocument/2006/relationships/image" Target="media/image57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60.bin"/><Relationship Id="rId155" Type="http://schemas.openxmlformats.org/officeDocument/2006/relationships/image" Target="media/image65.wmf"/><Relationship Id="rId171" Type="http://schemas.openxmlformats.org/officeDocument/2006/relationships/image" Target="media/image73.wmf"/><Relationship Id="rId176" Type="http://schemas.openxmlformats.org/officeDocument/2006/relationships/oleObject" Target="embeddings/oleObject73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header" Target="header4.xml"/><Relationship Id="rId108" Type="http://schemas.openxmlformats.org/officeDocument/2006/relationships/footer" Target="footer5.xml"/><Relationship Id="rId124" Type="http://schemas.openxmlformats.org/officeDocument/2006/relationships/footer" Target="footer7.xml"/><Relationship Id="rId129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55.bin"/><Relationship Id="rId145" Type="http://schemas.openxmlformats.org/officeDocument/2006/relationships/image" Target="media/image60.wmf"/><Relationship Id="rId161" Type="http://schemas.openxmlformats.org/officeDocument/2006/relationships/image" Target="media/image68.wmf"/><Relationship Id="rId166" Type="http://schemas.openxmlformats.org/officeDocument/2006/relationships/oleObject" Target="embeddings/oleObject68.bin"/><Relationship Id="rId182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4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130" Type="http://schemas.openxmlformats.org/officeDocument/2006/relationships/header" Target="header12.xml"/><Relationship Id="rId135" Type="http://schemas.openxmlformats.org/officeDocument/2006/relationships/image" Target="media/image55.wmf"/><Relationship Id="rId151" Type="http://schemas.openxmlformats.org/officeDocument/2006/relationships/image" Target="media/image63.wmf"/><Relationship Id="rId156" Type="http://schemas.openxmlformats.org/officeDocument/2006/relationships/oleObject" Target="embeddings/oleObject63.bin"/><Relationship Id="rId177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71.bin"/><Relationship Id="rId180" Type="http://schemas.openxmlformats.org/officeDocument/2006/relationships/oleObject" Target="embeddings/oleObject75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header" Target="header7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footer" Target="footer3.xml"/><Relationship Id="rId120" Type="http://schemas.openxmlformats.org/officeDocument/2006/relationships/image" Target="media/image52.wmf"/><Relationship Id="rId125" Type="http://schemas.openxmlformats.org/officeDocument/2006/relationships/footer" Target="footer8.xml"/><Relationship Id="rId141" Type="http://schemas.openxmlformats.org/officeDocument/2006/relationships/image" Target="media/image58.wmf"/><Relationship Id="rId146" Type="http://schemas.openxmlformats.org/officeDocument/2006/relationships/oleObject" Target="embeddings/oleObject58.bin"/><Relationship Id="rId167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emf"/><Relationship Id="rId162" Type="http://schemas.openxmlformats.org/officeDocument/2006/relationships/oleObject" Target="embeddings/oleObject66.bin"/><Relationship Id="rId183" Type="http://schemas.openxmlformats.org/officeDocument/2006/relationships/header" Target="header13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footer" Target="footer6.xml"/><Relationship Id="rId115" Type="http://schemas.openxmlformats.org/officeDocument/2006/relationships/oleObject" Target="embeddings/oleObject47.bin"/><Relationship Id="rId131" Type="http://schemas.openxmlformats.org/officeDocument/2006/relationships/footer" Target="footer10.xml"/><Relationship Id="rId136" Type="http://schemas.openxmlformats.org/officeDocument/2006/relationships/oleObject" Target="embeddings/oleObject53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7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1.bin"/><Relationship Id="rId173" Type="http://schemas.openxmlformats.org/officeDocument/2006/relationships/image" Target="media/image74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header" Target="header3.xml"/><Relationship Id="rId105" Type="http://schemas.openxmlformats.org/officeDocument/2006/relationships/header" Target="header5.xml"/><Relationship Id="rId126" Type="http://schemas.openxmlformats.org/officeDocument/2006/relationships/header" Target="header11.xml"/><Relationship Id="rId147" Type="http://schemas.openxmlformats.org/officeDocument/2006/relationships/image" Target="media/image61.wmf"/><Relationship Id="rId168" Type="http://schemas.openxmlformats.org/officeDocument/2006/relationships/oleObject" Target="embeddings/oleObject69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121" Type="http://schemas.openxmlformats.org/officeDocument/2006/relationships/oleObject" Target="embeddings/oleObject50.bin"/><Relationship Id="rId142" Type="http://schemas.openxmlformats.org/officeDocument/2006/relationships/oleObject" Target="embeddings/oleObject56.bin"/><Relationship Id="rId163" Type="http://schemas.openxmlformats.org/officeDocument/2006/relationships/image" Target="media/image69.wmf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0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64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emf"/><Relationship Id="rId88" Type="http://schemas.openxmlformats.org/officeDocument/2006/relationships/image" Target="media/image43.wmf"/><Relationship Id="rId111" Type="http://schemas.openxmlformats.org/officeDocument/2006/relationships/image" Target="media/image48.wmf"/><Relationship Id="rId132" Type="http://schemas.openxmlformats.org/officeDocument/2006/relationships/footer" Target="footer11.xml"/><Relationship Id="rId153" Type="http://schemas.openxmlformats.org/officeDocument/2006/relationships/image" Target="media/image64.wmf"/><Relationship Id="rId174" Type="http://schemas.openxmlformats.org/officeDocument/2006/relationships/oleObject" Target="embeddings/oleObject72.bin"/><Relationship Id="rId179" Type="http://schemas.openxmlformats.org/officeDocument/2006/relationships/image" Target="media/image77.wmf"/><Relationship Id="rId15" Type="http://schemas.openxmlformats.org/officeDocument/2006/relationships/image" Target="media/image6.png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header" Target="header6.xml"/><Relationship Id="rId127" Type="http://schemas.openxmlformats.org/officeDocument/2006/relationships/footer" Target="footer9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6.emf"/><Relationship Id="rId99" Type="http://schemas.openxmlformats.org/officeDocument/2006/relationships/header" Target="header2.xml"/><Relationship Id="rId101" Type="http://schemas.openxmlformats.org/officeDocument/2006/relationships/footer" Target="footer1.xml"/><Relationship Id="rId122" Type="http://schemas.openxmlformats.org/officeDocument/2006/relationships/header" Target="header9.xml"/><Relationship Id="rId143" Type="http://schemas.openxmlformats.org/officeDocument/2006/relationships/image" Target="media/image59.wmf"/><Relationship Id="rId148" Type="http://schemas.openxmlformats.org/officeDocument/2006/relationships/oleObject" Target="embeddings/oleObject59.bin"/><Relationship Id="rId164" Type="http://schemas.openxmlformats.org/officeDocument/2006/relationships/oleObject" Target="embeddings/oleObject67.bin"/><Relationship Id="rId169" Type="http://schemas.openxmlformats.org/officeDocument/2006/relationships/image" Target="media/image72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2018-11-20T18:54:00Z</dcterms:created>
  <dcterms:modified xsi:type="dcterms:W3CDTF">2018-11-20T18:54:00Z</dcterms:modified>
</cp:coreProperties>
</file>