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EA" w:rsidRPr="002B1EA9" w:rsidRDefault="003E4A2A" w:rsidP="002B1EA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be-BY"/>
        </w:rPr>
        <w:t xml:space="preserve">8 </w:t>
      </w:r>
      <w:r w:rsidR="001E69EA" w:rsidRPr="002B1EA9">
        <w:rPr>
          <w:rFonts w:ascii="Times New Roman" w:hAnsi="Times New Roman" w:cs="Times New Roman"/>
          <w:b/>
        </w:rPr>
        <w:t xml:space="preserve">класс                                                                                                </w:t>
      </w:r>
      <w:r w:rsidR="002B1EA9" w:rsidRPr="002B1EA9">
        <w:rPr>
          <w:rFonts w:ascii="Times New Roman" w:hAnsi="Times New Roman" w:cs="Times New Roman"/>
          <w:b/>
        </w:rPr>
        <w:t xml:space="preserve">                      </w:t>
      </w:r>
      <w:r w:rsidR="00FD4724">
        <w:rPr>
          <w:rFonts w:ascii="Times New Roman" w:hAnsi="Times New Roman" w:cs="Times New Roman"/>
          <w:b/>
        </w:rPr>
        <w:t>Дата</w:t>
      </w:r>
      <w:r w:rsidR="003F2F1A">
        <w:rPr>
          <w:rFonts w:ascii="Times New Roman" w:hAnsi="Times New Roman" w:cs="Times New Roman"/>
          <w:b/>
        </w:rPr>
        <w:t>: 23.10.2019</w:t>
      </w:r>
      <w:bookmarkStart w:id="0" w:name="_GoBack"/>
      <w:bookmarkEnd w:id="0"/>
    </w:p>
    <w:p w:rsidR="00DF22FF" w:rsidRPr="00FD4724" w:rsidRDefault="00FD4724" w:rsidP="002B1EA9">
      <w:pPr>
        <w:spacing w:after="0" w:line="240" w:lineRule="auto"/>
        <w:rPr>
          <w:rFonts w:ascii="Times New Roman" w:hAnsi="Times New Roman" w:cs="Times New Roman"/>
          <w:b/>
          <w:lang w:val="be-BY"/>
        </w:rPr>
      </w:pPr>
      <w:r>
        <w:rPr>
          <w:rFonts w:ascii="Times New Roman" w:hAnsi="Times New Roman" w:cs="Times New Roman"/>
          <w:b/>
        </w:rPr>
        <w:t xml:space="preserve">Урок </w:t>
      </w:r>
      <w:r w:rsidR="000033A4">
        <w:rPr>
          <w:rFonts w:ascii="Times New Roman" w:hAnsi="Times New Roman" w:cs="Times New Roman"/>
          <w:b/>
        </w:rPr>
        <w:t>1</w:t>
      </w:r>
      <w:r w:rsidR="003F2F1A">
        <w:rPr>
          <w:rFonts w:ascii="Times New Roman" w:hAnsi="Times New Roman" w:cs="Times New Roman"/>
          <w:b/>
          <w:lang w:val="be-BY"/>
        </w:rPr>
        <w:t>4</w:t>
      </w:r>
    </w:p>
    <w:p w:rsidR="001E69EA" w:rsidRPr="002B1EA9" w:rsidRDefault="001E69EA" w:rsidP="002B1E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1EA9">
        <w:rPr>
          <w:rFonts w:ascii="Times New Roman" w:hAnsi="Times New Roman" w:cs="Times New Roman"/>
          <w:b/>
        </w:rPr>
        <w:t>Тема «</w:t>
      </w:r>
      <w:r w:rsidR="003C03F8">
        <w:rPr>
          <w:rFonts w:ascii="Times New Roman" w:hAnsi="Times New Roman" w:cs="Times New Roman"/>
          <w:b/>
          <w:lang w:val="be-BY"/>
        </w:rPr>
        <w:t>Химические свойства кислот</w:t>
      </w:r>
      <w:r w:rsidR="003E4A2A" w:rsidRPr="003E4A2A">
        <w:rPr>
          <w:rFonts w:ascii="Times New Roman" w:hAnsi="Times New Roman" w:cs="Times New Roman"/>
          <w:b/>
          <w:lang w:val="be-BY"/>
        </w:rPr>
        <w:t>»</w:t>
      </w:r>
    </w:p>
    <w:p w:rsidR="008F6FD0" w:rsidRDefault="001E69EA" w:rsidP="002B1EA9">
      <w:pPr>
        <w:spacing w:after="0" w:line="240" w:lineRule="auto"/>
        <w:rPr>
          <w:rFonts w:ascii="Times New Roman" w:hAnsi="Times New Roman" w:cs="Times New Roman"/>
        </w:rPr>
      </w:pPr>
      <w:r w:rsidRPr="002B1EA9">
        <w:rPr>
          <w:rFonts w:ascii="Times New Roman" w:hAnsi="Times New Roman" w:cs="Times New Roman"/>
          <w:b/>
        </w:rPr>
        <w:t>Цель урока:</w:t>
      </w:r>
      <w:r w:rsidRPr="002B1EA9">
        <w:rPr>
          <w:rFonts w:ascii="Times New Roman" w:hAnsi="Times New Roman" w:cs="Times New Roman"/>
        </w:rPr>
        <w:t xml:space="preserve"> к окончанию урока </w:t>
      </w:r>
      <w:proofErr w:type="gramStart"/>
      <w:r w:rsidRPr="002B1EA9">
        <w:rPr>
          <w:rFonts w:ascii="Times New Roman" w:hAnsi="Times New Roman" w:cs="Times New Roman"/>
        </w:rPr>
        <w:t>обучающие</w:t>
      </w:r>
      <w:proofErr w:type="gramEnd"/>
      <w:r w:rsidRPr="002B1EA9">
        <w:rPr>
          <w:rFonts w:ascii="Times New Roman" w:hAnsi="Times New Roman" w:cs="Times New Roman"/>
        </w:rPr>
        <w:t xml:space="preserve"> </w:t>
      </w:r>
    </w:p>
    <w:p w:rsidR="007354B3" w:rsidRDefault="008F6FD0" w:rsidP="007354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75BA5">
        <w:rPr>
          <w:rFonts w:ascii="Times New Roman" w:hAnsi="Times New Roman" w:cs="Times New Roman"/>
        </w:rPr>
        <w:t xml:space="preserve">узнают </w:t>
      </w:r>
      <w:r w:rsidR="007354B3">
        <w:rPr>
          <w:rFonts w:ascii="Times New Roman" w:hAnsi="Times New Roman" w:cs="Times New Roman"/>
        </w:rPr>
        <w:t>о важнейших химических свойствах кислот;</w:t>
      </w:r>
    </w:p>
    <w:p w:rsidR="003C52F2" w:rsidRDefault="007354B3" w:rsidP="007354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научатся записывать и читать соответствующие уравнения реакции</w:t>
      </w:r>
      <w:r w:rsidR="003C52F2">
        <w:rPr>
          <w:rFonts w:ascii="Times New Roman" w:hAnsi="Times New Roman" w:cs="Times New Roman"/>
        </w:rPr>
        <w:t>.</w:t>
      </w:r>
    </w:p>
    <w:p w:rsidR="00C641E6" w:rsidRPr="002B1EA9" w:rsidRDefault="00C641E6" w:rsidP="008F6FD0">
      <w:pPr>
        <w:spacing w:after="0" w:line="240" w:lineRule="auto"/>
        <w:rPr>
          <w:rFonts w:ascii="Times New Roman" w:hAnsi="Times New Roman" w:cs="Times New Roman"/>
          <w:b/>
        </w:rPr>
      </w:pPr>
      <w:r w:rsidRPr="002B1EA9">
        <w:rPr>
          <w:rFonts w:ascii="Times New Roman" w:hAnsi="Times New Roman" w:cs="Times New Roman"/>
          <w:b/>
        </w:rPr>
        <w:t>Задачи урока:</w:t>
      </w:r>
    </w:p>
    <w:p w:rsidR="00C641E6" w:rsidRPr="002B1EA9" w:rsidRDefault="002B1EA9" w:rsidP="002B1E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1.</w:t>
      </w:r>
      <w:r w:rsidR="00C641E6" w:rsidRPr="002B1EA9">
        <w:rPr>
          <w:rFonts w:ascii="Times New Roman" w:hAnsi="Times New Roman" w:cs="Times New Roman"/>
          <w:i/>
          <w:iCs/>
        </w:rPr>
        <w:t>Образовательн</w:t>
      </w:r>
      <w:r w:rsidR="007354B3">
        <w:rPr>
          <w:rFonts w:ascii="Times New Roman" w:hAnsi="Times New Roman" w:cs="Times New Roman"/>
          <w:i/>
          <w:iCs/>
        </w:rPr>
        <w:t>ые</w:t>
      </w:r>
      <w:r w:rsidR="00C641E6" w:rsidRPr="002B1EA9">
        <w:rPr>
          <w:rFonts w:ascii="Times New Roman" w:hAnsi="Times New Roman" w:cs="Times New Roman"/>
          <w:i/>
          <w:iCs/>
        </w:rPr>
        <w:t>:</w:t>
      </w:r>
    </w:p>
    <w:p w:rsidR="007354B3" w:rsidRDefault="00B75BA5" w:rsidP="00B75B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Способствовать формированию </w:t>
      </w:r>
      <w:r w:rsidR="007354B3" w:rsidRPr="007354B3">
        <w:rPr>
          <w:rFonts w:ascii="Times New Roman" w:hAnsi="Times New Roman" w:cs="Times New Roman"/>
        </w:rPr>
        <w:t>представлени</w:t>
      </w:r>
      <w:r w:rsidR="007354B3">
        <w:rPr>
          <w:rFonts w:ascii="Times New Roman" w:hAnsi="Times New Roman" w:cs="Times New Roman"/>
        </w:rPr>
        <w:t>й</w:t>
      </w:r>
      <w:r w:rsidR="007354B3" w:rsidRPr="007354B3">
        <w:rPr>
          <w:rFonts w:ascii="Times New Roman" w:hAnsi="Times New Roman" w:cs="Times New Roman"/>
        </w:rPr>
        <w:t xml:space="preserve"> учащихся о кислотах как о целом классе соединений с общими химическими свойствами; рассмотреть суть реакций кислот с металлами, основными оксидами, основаниями и солями; продолжить развитие умений и навыков составления уравнений химических реакций, демонстрирующих химические свойства кислот.</w:t>
      </w:r>
    </w:p>
    <w:p w:rsidR="00B75BA5" w:rsidRDefault="00C641E6" w:rsidP="00B75BA5">
      <w:pPr>
        <w:spacing w:after="0" w:line="240" w:lineRule="auto"/>
        <w:rPr>
          <w:rFonts w:ascii="Times New Roman" w:hAnsi="Times New Roman" w:cs="Times New Roman"/>
        </w:rPr>
      </w:pPr>
      <w:r w:rsidRPr="002B1EA9">
        <w:rPr>
          <w:rFonts w:ascii="Times New Roman" w:hAnsi="Times New Roman" w:cs="Times New Roman"/>
          <w:i/>
          <w:iCs/>
        </w:rPr>
        <w:t>2. Развивающ</w:t>
      </w:r>
      <w:r w:rsidR="003C52F2">
        <w:rPr>
          <w:rFonts w:ascii="Times New Roman" w:hAnsi="Times New Roman" w:cs="Times New Roman"/>
          <w:i/>
          <w:iCs/>
        </w:rPr>
        <w:t>ая</w:t>
      </w:r>
      <w:r w:rsidRPr="002B1EA9">
        <w:rPr>
          <w:rFonts w:ascii="Times New Roman" w:hAnsi="Times New Roman" w:cs="Times New Roman"/>
          <w:i/>
          <w:iCs/>
        </w:rPr>
        <w:t>:</w:t>
      </w:r>
      <w:r w:rsidR="00F23BAF" w:rsidRPr="00F23BAF">
        <w:rPr>
          <w:rFonts w:ascii="Times New Roman" w:hAnsi="Times New Roman" w:cs="Times New Roman"/>
        </w:rPr>
        <w:t xml:space="preserve"> </w:t>
      </w:r>
    </w:p>
    <w:p w:rsidR="007354B3" w:rsidRDefault="007354B3" w:rsidP="00B75B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7354B3">
        <w:rPr>
          <w:rFonts w:ascii="Times New Roman" w:hAnsi="Times New Roman" w:cs="Times New Roman"/>
        </w:rPr>
        <w:t>родолжить развитие умений анализировать, сопоставлять, делать выводы, работать самостоятельно.</w:t>
      </w:r>
    </w:p>
    <w:p w:rsidR="00816050" w:rsidRDefault="00B75BA5" w:rsidP="00B75BA5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B75BA5">
        <w:rPr>
          <w:rFonts w:ascii="Times New Roman" w:hAnsi="Times New Roman" w:cs="Times New Roman"/>
        </w:rPr>
        <w:t xml:space="preserve"> </w:t>
      </w:r>
      <w:r w:rsidR="00816050">
        <w:rPr>
          <w:rFonts w:ascii="Times New Roman" w:hAnsi="Times New Roman" w:cs="Times New Roman"/>
          <w:i/>
          <w:iCs/>
        </w:rPr>
        <w:t>3.</w:t>
      </w:r>
      <w:r>
        <w:rPr>
          <w:rFonts w:ascii="Times New Roman" w:hAnsi="Times New Roman" w:cs="Times New Roman"/>
          <w:i/>
          <w:iCs/>
        </w:rPr>
        <w:t>Воспитательная</w:t>
      </w:r>
      <w:r w:rsidR="00816050" w:rsidRPr="00816050">
        <w:rPr>
          <w:rFonts w:ascii="Times New Roman" w:hAnsi="Times New Roman" w:cs="Times New Roman"/>
          <w:i/>
          <w:iCs/>
        </w:rPr>
        <w:t xml:space="preserve">:  </w:t>
      </w:r>
    </w:p>
    <w:p w:rsidR="007354B3" w:rsidRDefault="007354B3" w:rsidP="0081605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iCs/>
        </w:rPr>
        <w:t xml:space="preserve">Способствовать </w:t>
      </w:r>
      <w:r w:rsidRPr="007354B3">
        <w:rPr>
          <w:rFonts w:ascii="Times New Roman" w:hAnsi="Times New Roman" w:cs="Times New Roman"/>
          <w:iCs/>
        </w:rPr>
        <w:t>воспит</w:t>
      </w:r>
      <w:r>
        <w:rPr>
          <w:rFonts w:ascii="Times New Roman" w:hAnsi="Times New Roman" w:cs="Times New Roman"/>
          <w:iCs/>
        </w:rPr>
        <w:t xml:space="preserve">анию сознательного отношения </w:t>
      </w:r>
      <w:r w:rsidRPr="007354B3">
        <w:rPr>
          <w:rFonts w:ascii="Times New Roman" w:hAnsi="Times New Roman" w:cs="Times New Roman"/>
          <w:iCs/>
        </w:rPr>
        <w:t>к учебному труду, чувств</w:t>
      </w:r>
      <w:r>
        <w:rPr>
          <w:rFonts w:ascii="Times New Roman" w:hAnsi="Times New Roman" w:cs="Times New Roman"/>
          <w:iCs/>
        </w:rPr>
        <w:t>а</w:t>
      </w:r>
      <w:r w:rsidRPr="007354B3">
        <w:rPr>
          <w:rFonts w:ascii="Times New Roman" w:hAnsi="Times New Roman" w:cs="Times New Roman"/>
          <w:iCs/>
        </w:rPr>
        <w:t xml:space="preserve"> ответственности, разви</w:t>
      </w:r>
      <w:r>
        <w:rPr>
          <w:rFonts w:ascii="Times New Roman" w:hAnsi="Times New Roman" w:cs="Times New Roman"/>
          <w:iCs/>
        </w:rPr>
        <w:t>тию</w:t>
      </w:r>
      <w:r w:rsidRPr="007354B3">
        <w:rPr>
          <w:rFonts w:ascii="Times New Roman" w:hAnsi="Times New Roman" w:cs="Times New Roman"/>
          <w:iCs/>
        </w:rPr>
        <w:t xml:space="preserve"> интерес</w:t>
      </w:r>
      <w:r>
        <w:rPr>
          <w:rFonts w:ascii="Times New Roman" w:hAnsi="Times New Roman" w:cs="Times New Roman"/>
          <w:iCs/>
        </w:rPr>
        <w:t>а</w:t>
      </w:r>
      <w:r w:rsidRPr="007354B3">
        <w:rPr>
          <w:rFonts w:ascii="Times New Roman" w:hAnsi="Times New Roman" w:cs="Times New Roman"/>
          <w:iCs/>
        </w:rPr>
        <w:t xml:space="preserve"> к знаниям.</w:t>
      </w:r>
      <w:r w:rsidR="003E4A2A" w:rsidRPr="003E4A2A">
        <w:rPr>
          <w:rFonts w:ascii="Times New Roman" w:hAnsi="Times New Roman" w:cs="Times New Roman"/>
          <w:b/>
          <w:bCs/>
        </w:rPr>
        <w:t xml:space="preserve"> </w:t>
      </w:r>
    </w:p>
    <w:p w:rsidR="00C641E6" w:rsidRPr="002B1EA9" w:rsidRDefault="00C641E6" w:rsidP="00816050">
      <w:pPr>
        <w:spacing w:after="0" w:line="240" w:lineRule="auto"/>
        <w:rPr>
          <w:rFonts w:ascii="Times New Roman" w:hAnsi="Times New Roman" w:cs="Times New Roman"/>
        </w:rPr>
      </w:pPr>
      <w:r w:rsidRPr="002B1EA9">
        <w:rPr>
          <w:rFonts w:ascii="Times New Roman" w:hAnsi="Times New Roman" w:cs="Times New Roman"/>
          <w:b/>
          <w:bCs/>
        </w:rPr>
        <w:t>Тип урока:</w:t>
      </w:r>
      <w:r w:rsidRPr="002B1EA9">
        <w:rPr>
          <w:rFonts w:ascii="Times New Roman" w:hAnsi="Times New Roman" w:cs="Times New Roman"/>
        </w:rPr>
        <w:t> </w:t>
      </w:r>
      <w:r w:rsidR="003C52F2">
        <w:rPr>
          <w:rFonts w:ascii="Times New Roman" w:hAnsi="Times New Roman" w:cs="Times New Roman"/>
        </w:rPr>
        <w:t>изучения нового материала</w:t>
      </w:r>
    </w:p>
    <w:p w:rsidR="003C52F2" w:rsidRPr="003C52F2" w:rsidRDefault="003C52F2" w:rsidP="002B1EA9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Методы: </w:t>
      </w:r>
      <w:r w:rsidRPr="003C52F2">
        <w:rPr>
          <w:rFonts w:ascii="Times New Roman" w:hAnsi="Times New Roman" w:cs="Times New Roman"/>
          <w:bCs/>
        </w:rPr>
        <w:t>репродуктивный, частично-поисковый, объяснительно-иллюстративный, эвристический.</w:t>
      </w:r>
    </w:p>
    <w:p w:rsidR="003C52F2" w:rsidRDefault="003C52F2" w:rsidP="002B1EA9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Ф</w:t>
      </w:r>
      <w:r w:rsidR="00340057" w:rsidRPr="00340057">
        <w:rPr>
          <w:rFonts w:ascii="Times New Roman" w:hAnsi="Times New Roman" w:cs="Times New Roman"/>
          <w:b/>
          <w:bCs/>
        </w:rPr>
        <w:t xml:space="preserve">ормы урока: </w:t>
      </w:r>
      <w:r w:rsidRPr="003C52F2">
        <w:rPr>
          <w:rFonts w:ascii="Times New Roman" w:hAnsi="Times New Roman" w:cs="Times New Roman"/>
          <w:bCs/>
        </w:rPr>
        <w:t xml:space="preserve">фронтальный опрос, самостоятельная работа, </w:t>
      </w:r>
      <w:r>
        <w:rPr>
          <w:rFonts w:ascii="Times New Roman" w:hAnsi="Times New Roman" w:cs="Times New Roman"/>
          <w:bCs/>
        </w:rPr>
        <w:t>исследование</w:t>
      </w:r>
      <w:r w:rsidRPr="003C52F2">
        <w:rPr>
          <w:rFonts w:ascii="Times New Roman" w:hAnsi="Times New Roman" w:cs="Times New Roman"/>
          <w:bCs/>
        </w:rPr>
        <w:t>, работа в парах.</w:t>
      </w:r>
    </w:p>
    <w:p w:rsidR="00C641E6" w:rsidRPr="00816050" w:rsidRDefault="00C641E6" w:rsidP="002B1EA9">
      <w:pPr>
        <w:spacing w:after="0" w:line="240" w:lineRule="auto"/>
        <w:rPr>
          <w:rFonts w:ascii="Times New Roman" w:hAnsi="Times New Roman" w:cs="Times New Roman"/>
          <w:b/>
        </w:rPr>
      </w:pPr>
      <w:r w:rsidRPr="00816050">
        <w:rPr>
          <w:rFonts w:ascii="Times New Roman" w:hAnsi="Times New Roman" w:cs="Times New Roman"/>
          <w:b/>
        </w:rPr>
        <w:t>Ход урока: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C641E6" w:rsidRPr="002B1EA9" w:rsidTr="00B340CA">
        <w:tc>
          <w:tcPr>
            <w:tcW w:w="2376" w:type="dxa"/>
          </w:tcPr>
          <w:p w:rsidR="00C641E6" w:rsidRPr="002B1EA9" w:rsidRDefault="00C641E6" w:rsidP="002B1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Этапы урока</w:t>
            </w:r>
          </w:p>
        </w:tc>
        <w:tc>
          <w:tcPr>
            <w:tcW w:w="7195" w:type="dxa"/>
          </w:tcPr>
          <w:p w:rsidR="00C641E6" w:rsidRPr="002B1EA9" w:rsidRDefault="00C641E6" w:rsidP="002B1E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</w:tr>
      <w:tr w:rsidR="00C641E6" w:rsidRPr="002B1EA9" w:rsidTr="00B340CA">
        <w:tc>
          <w:tcPr>
            <w:tcW w:w="2376" w:type="dxa"/>
          </w:tcPr>
          <w:p w:rsidR="00C641E6" w:rsidRPr="002B1EA9" w:rsidRDefault="00C641E6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Организационн</w:t>
            </w:r>
            <w:proofErr w:type="gramStart"/>
            <w:r w:rsidRPr="002B1EA9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2B1EA9">
              <w:rPr>
                <w:rFonts w:ascii="Times New Roman" w:hAnsi="Times New Roman" w:cs="Times New Roman"/>
                <w:b/>
              </w:rPr>
              <w:t xml:space="preserve"> мотивационный</w:t>
            </w:r>
          </w:p>
        </w:tc>
        <w:tc>
          <w:tcPr>
            <w:tcW w:w="7195" w:type="dxa"/>
          </w:tcPr>
          <w:p w:rsidR="00340057" w:rsidRPr="00340057" w:rsidRDefault="00340057" w:rsidP="00340057">
            <w:pPr>
              <w:rPr>
                <w:rFonts w:ascii="Times New Roman" w:hAnsi="Times New Roman" w:cs="Times New Roman"/>
              </w:rPr>
            </w:pPr>
            <w:r w:rsidRPr="00340057">
              <w:rPr>
                <w:rFonts w:ascii="Times New Roman" w:hAnsi="Times New Roman" w:cs="Times New Roman"/>
              </w:rPr>
              <w:t>Приветствие учащихся</w:t>
            </w:r>
            <w:r>
              <w:rPr>
                <w:rFonts w:ascii="Times New Roman" w:hAnsi="Times New Roman" w:cs="Times New Roman"/>
              </w:rPr>
              <w:t>. Проверка готовности к уроку.</w:t>
            </w:r>
          </w:p>
          <w:p w:rsidR="00340057" w:rsidRPr="00340057" w:rsidRDefault="00340057" w:rsidP="00340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Называют отсутствующих.</w:t>
            </w:r>
          </w:p>
          <w:p w:rsidR="00340057" w:rsidRPr="002B1EA9" w:rsidRDefault="00340057" w:rsidP="00340057">
            <w:pPr>
              <w:rPr>
                <w:rFonts w:ascii="Times New Roman" w:hAnsi="Times New Roman" w:cs="Times New Roman"/>
              </w:rPr>
            </w:pPr>
            <w:r w:rsidRPr="00340057">
              <w:rPr>
                <w:rFonts w:ascii="Times New Roman" w:hAnsi="Times New Roman" w:cs="Times New Roman"/>
              </w:rPr>
              <w:t>Запись в журнале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354B3" w:rsidRPr="002B1EA9" w:rsidTr="00B340CA">
        <w:tc>
          <w:tcPr>
            <w:tcW w:w="2376" w:type="dxa"/>
          </w:tcPr>
          <w:p w:rsidR="007354B3" w:rsidRPr="002B1EA9" w:rsidRDefault="007354B3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Проверка домашнего задания</w:t>
            </w:r>
          </w:p>
        </w:tc>
        <w:tc>
          <w:tcPr>
            <w:tcW w:w="7195" w:type="dxa"/>
          </w:tcPr>
          <w:p w:rsidR="007354B3" w:rsidRPr="00340057" w:rsidRDefault="007354B3" w:rsidP="00340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теста (приложение)</w:t>
            </w:r>
          </w:p>
        </w:tc>
      </w:tr>
      <w:tr w:rsidR="00C641E6" w:rsidRPr="006D3099" w:rsidTr="00B340CA">
        <w:tc>
          <w:tcPr>
            <w:tcW w:w="2376" w:type="dxa"/>
          </w:tcPr>
          <w:p w:rsidR="00C641E6" w:rsidRPr="002B1EA9" w:rsidRDefault="00B340CA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="00A6766C" w:rsidRPr="002B1EA9">
              <w:rPr>
                <w:rFonts w:ascii="Times New Roman" w:hAnsi="Times New Roman" w:cs="Times New Roman"/>
                <w:b/>
              </w:rPr>
              <w:t>ктуализация знаний</w:t>
            </w:r>
          </w:p>
        </w:tc>
        <w:tc>
          <w:tcPr>
            <w:tcW w:w="7195" w:type="dxa"/>
          </w:tcPr>
          <w:p w:rsidR="00396D05" w:rsidRPr="006D3099" w:rsidRDefault="007354B3" w:rsidP="00396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Вспомните последний вопрос теста. Почему вы не смогли на него ответить?</w:t>
            </w:r>
          </w:p>
        </w:tc>
      </w:tr>
      <w:tr w:rsidR="00C641E6" w:rsidRPr="002B1EA9" w:rsidTr="00B340CA">
        <w:tc>
          <w:tcPr>
            <w:tcW w:w="2376" w:type="dxa"/>
          </w:tcPr>
          <w:p w:rsidR="00C641E6" w:rsidRPr="002B1EA9" w:rsidRDefault="00396D05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Изучение нового материала</w:t>
            </w:r>
          </w:p>
          <w:p w:rsidR="00A6766C" w:rsidRPr="002B1EA9" w:rsidRDefault="00A6766C" w:rsidP="002B1E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95" w:type="dxa"/>
          </w:tcPr>
          <w:p w:rsidR="008C0E8B" w:rsidRDefault="00396D05" w:rsidP="00396D0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  <w:r w:rsidRPr="0018443D">
              <w:rPr>
                <w:rFonts w:ascii="Times New Roman" w:hAnsi="Times New Roman" w:cs="Times New Roman"/>
                <w:b/>
              </w:rPr>
              <w:t>Определение темы и целей урока.</w:t>
            </w:r>
          </w:p>
          <w:p w:rsidR="007354B3" w:rsidRDefault="007354B3" w:rsidP="00396D0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Химические свойства кислот</w:t>
            </w:r>
          </w:p>
          <w:p w:rsidR="007354B3" w:rsidRPr="0053776C" w:rsidRDefault="007354B3" w:rsidP="007354B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53776C">
              <w:rPr>
                <w:rFonts w:ascii="Times New Roman" w:hAnsi="Times New Roman" w:cs="Times New Roman"/>
                <w:i/>
              </w:rPr>
              <w:t>действие индикатора (</w:t>
            </w:r>
            <w:r w:rsidR="0053776C" w:rsidRPr="0053776C">
              <w:rPr>
                <w:rFonts w:ascii="Times New Roman" w:hAnsi="Times New Roman" w:cs="Times New Roman"/>
                <w:i/>
              </w:rPr>
              <w:t>таблица</w:t>
            </w:r>
            <w:r w:rsidRPr="0053776C">
              <w:rPr>
                <w:rFonts w:ascii="Times New Roman" w:hAnsi="Times New Roman" w:cs="Times New Roman"/>
                <w:i/>
              </w:rPr>
              <w:t>)</w:t>
            </w:r>
          </w:p>
          <w:p w:rsidR="007354B3" w:rsidRPr="0053776C" w:rsidRDefault="007354B3" w:rsidP="007354B3">
            <w:pPr>
              <w:rPr>
                <w:rFonts w:ascii="Times New Roman" w:hAnsi="Times New Roman" w:cs="Times New Roman"/>
                <w:i/>
              </w:rPr>
            </w:pPr>
            <w:r w:rsidRPr="0053776C">
              <w:rPr>
                <w:rFonts w:ascii="Times New Roman" w:hAnsi="Times New Roman" w:cs="Times New Roman"/>
                <w:i/>
              </w:rPr>
              <w:t>- взаимодейст</w:t>
            </w:r>
            <w:r w:rsidR="0053776C" w:rsidRPr="0053776C">
              <w:rPr>
                <w:rFonts w:ascii="Times New Roman" w:hAnsi="Times New Roman" w:cs="Times New Roman"/>
                <w:i/>
              </w:rPr>
              <w:t>вие кислот с металлами</w:t>
            </w:r>
          </w:p>
          <w:p w:rsidR="0053776C" w:rsidRPr="0053776C" w:rsidRDefault="0053776C" w:rsidP="007354B3">
            <w:pPr>
              <w:rPr>
                <w:rFonts w:ascii="Times New Roman" w:hAnsi="Times New Roman" w:cs="Times New Roman"/>
                <w:u w:val="single"/>
              </w:rPr>
            </w:pPr>
            <w:r w:rsidRPr="0053776C">
              <w:rPr>
                <w:rFonts w:ascii="Times New Roman" w:hAnsi="Times New Roman" w:cs="Times New Roman"/>
                <w:u w:val="single"/>
              </w:rPr>
              <w:t xml:space="preserve">Ряд активности </w:t>
            </w:r>
            <w:proofErr w:type="spellStart"/>
            <w:r w:rsidRPr="0053776C">
              <w:rPr>
                <w:rFonts w:ascii="Times New Roman" w:hAnsi="Times New Roman" w:cs="Times New Roman"/>
                <w:u w:val="single"/>
              </w:rPr>
              <w:t>Ме</w:t>
            </w:r>
            <w:proofErr w:type="spellEnd"/>
          </w:p>
          <w:p w:rsidR="0053776C" w:rsidRDefault="0053776C" w:rsidP="007354B3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6439D6D" wp14:editId="334C02FA">
                  <wp:extent cx="4182430" cy="1847850"/>
                  <wp:effectExtent l="0" t="0" r="8890" b="0"/>
                  <wp:docPr id="1" name="Рисунок 1" descr="Ð ÑÐ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 ÑÐ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243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776C" w:rsidRDefault="0053776C" w:rsidP="007354B3">
            <w:pPr>
              <w:rPr>
                <w:rFonts w:ascii="Times New Roman" w:hAnsi="Times New Roman" w:cs="Times New Roman"/>
                <w:b/>
              </w:rPr>
            </w:pPr>
          </w:p>
          <w:p w:rsidR="0053776C" w:rsidRPr="0053776C" w:rsidRDefault="0053776C" w:rsidP="0053776C">
            <w:pPr>
              <w:rPr>
                <w:rFonts w:ascii="Times New Roman" w:hAnsi="Times New Roman" w:cs="Times New Roman"/>
              </w:rPr>
            </w:pPr>
            <w:proofErr w:type="spellStart"/>
            <w:r w:rsidRPr="0053776C">
              <w:rPr>
                <w:rFonts w:ascii="Times New Roman" w:hAnsi="Times New Roman" w:cs="Times New Roman"/>
              </w:rPr>
              <w:t>Zn</w:t>
            </w:r>
            <w:proofErr w:type="spellEnd"/>
            <w:r w:rsidRPr="0053776C">
              <w:rPr>
                <w:rFonts w:ascii="Times New Roman" w:hAnsi="Times New Roman" w:cs="Times New Roman"/>
              </w:rPr>
              <w:t xml:space="preserve"> + 2HCl = ZnCl</w:t>
            </w:r>
            <w:r w:rsidRPr="0053776C">
              <w:rPr>
                <w:rFonts w:ascii="Times New Roman" w:hAnsi="Times New Roman" w:cs="Times New Roman"/>
                <w:vertAlign w:val="subscript"/>
              </w:rPr>
              <w:t>2</w:t>
            </w:r>
            <w:r w:rsidRPr="0053776C">
              <w:rPr>
                <w:rFonts w:ascii="Times New Roman" w:hAnsi="Times New Roman" w:cs="Times New Roman"/>
              </w:rPr>
              <w:t> + H</w:t>
            </w:r>
            <w:r w:rsidRPr="0053776C">
              <w:rPr>
                <w:rFonts w:ascii="Times New Roman" w:hAnsi="Times New Roman" w:cs="Times New Roman"/>
                <w:vertAlign w:val="subscript"/>
              </w:rPr>
              <w:t>2</w:t>
            </w:r>
            <w:r w:rsidRPr="0053776C">
              <w:rPr>
                <w:rFonts w:ascii="Times New Roman" w:hAnsi="Times New Roman" w:cs="Times New Roman"/>
              </w:rPr>
              <w:t>↑ (реакция замещения)</w:t>
            </w:r>
          </w:p>
          <w:p w:rsidR="0053776C" w:rsidRPr="0053776C" w:rsidRDefault="0053776C" w:rsidP="0053776C">
            <w:pPr>
              <w:rPr>
                <w:rFonts w:ascii="Times New Roman" w:hAnsi="Times New Roman" w:cs="Times New Roman"/>
              </w:rPr>
            </w:pPr>
            <w:r w:rsidRPr="0053776C">
              <w:rPr>
                <w:rFonts w:ascii="Times New Roman" w:hAnsi="Times New Roman" w:cs="Times New Roman"/>
              </w:rPr>
              <w:t>  </w:t>
            </w:r>
            <w:proofErr w:type="spellStart"/>
            <w:r w:rsidRPr="0053776C">
              <w:rPr>
                <w:rFonts w:ascii="Times New Roman" w:hAnsi="Times New Roman" w:cs="Times New Roman"/>
              </w:rPr>
              <w:t>Fe</w:t>
            </w:r>
            <w:proofErr w:type="spellEnd"/>
            <w:r w:rsidRPr="0053776C">
              <w:rPr>
                <w:rFonts w:ascii="Times New Roman" w:hAnsi="Times New Roman" w:cs="Times New Roman"/>
              </w:rPr>
              <w:t xml:space="preserve"> + 2HCl = FeCl</w:t>
            </w:r>
            <w:r w:rsidRPr="0053776C">
              <w:rPr>
                <w:rFonts w:ascii="Times New Roman" w:hAnsi="Times New Roman" w:cs="Times New Roman"/>
                <w:vertAlign w:val="subscript"/>
              </w:rPr>
              <w:t>2</w:t>
            </w:r>
            <w:r w:rsidRPr="0053776C">
              <w:rPr>
                <w:rFonts w:ascii="Times New Roman" w:hAnsi="Times New Roman" w:cs="Times New Roman"/>
              </w:rPr>
              <w:t> + H</w:t>
            </w:r>
            <w:r w:rsidRPr="0053776C">
              <w:rPr>
                <w:rFonts w:ascii="Times New Roman" w:hAnsi="Times New Roman" w:cs="Times New Roman"/>
                <w:vertAlign w:val="subscript"/>
              </w:rPr>
              <w:t>2</w:t>
            </w:r>
            <w:r w:rsidRPr="0053776C">
              <w:rPr>
                <w:rFonts w:ascii="Times New Roman" w:hAnsi="Times New Roman" w:cs="Times New Roman"/>
              </w:rPr>
              <w:t>↑ (реакция замещения)</w:t>
            </w:r>
          </w:p>
          <w:p w:rsidR="0053776C" w:rsidRPr="0053776C" w:rsidRDefault="0053776C" w:rsidP="0053776C">
            <w:pPr>
              <w:rPr>
                <w:rFonts w:ascii="Times New Roman" w:hAnsi="Times New Roman" w:cs="Times New Roman"/>
              </w:rPr>
            </w:pPr>
            <w:r w:rsidRPr="0053776C">
              <w:rPr>
                <w:rFonts w:ascii="Times New Roman" w:hAnsi="Times New Roman" w:cs="Times New Roman"/>
              </w:rPr>
              <w:t>  </w:t>
            </w:r>
            <w:proofErr w:type="spellStart"/>
            <w:r w:rsidRPr="0053776C">
              <w:rPr>
                <w:rFonts w:ascii="Times New Roman" w:hAnsi="Times New Roman" w:cs="Times New Roman"/>
              </w:rPr>
              <w:t>Cu</w:t>
            </w:r>
            <w:proofErr w:type="spellEnd"/>
            <w:r w:rsidRPr="0053776C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53776C">
              <w:rPr>
                <w:rFonts w:ascii="Times New Roman" w:hAnsi="Times New Roman" w:cs="Times New Roman"/>
              </w:rPr>
              <w:t>HCl</w:t>
            </w:r>
            <w:proofErr w:type="spellEnd"/>
            <w:r w:rsidRPr="0053776C">
              <w:rPr>
                <w:rFonts w:ascii="Times New Roman" w:hAnsi="Times New Roman" w:cs="Times New Roman"/>
              </w:rPr>
              <w:t xml:space="preserve">  ≠</w:t>
            </w:r>
          </w:p>
          <w:p w:rsidR="0053776C" w:rsidRDefault="0053776C" w:rsidP="007354B3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3776C">
              <w:rPr>
                <w:rFonts w:ascii="Times New Roman" w:hAnsi="Times New Roman" w:cs="Times New Roman"/>
                <w:bCs/>
                <w:i/>
                <w:iCs/>
              </w:rPr>
              <w:t>взаимодействие кислот с оксидами металлов</w:t>
            </w:r>
          </w:p>
          <w:p w:rsidR="0053776C" w:rsidRDefault="0053776C" w:rsidP="007354B3">
            <w:pPr>
              <w:rPr>
                <w:rFonts w:ascii="Times New Roman" w:hAnsi="Times New Roman" w:cs="Times New Roman"/>
              </w:rPr>
            </w:pPr>
            <w:proofErr w:type="spellStart"/>
            <w:r w:rsidRPr="0053776C">
              <w:rPr>
                <w:rFonts w:ascii="Times New Roman" w:hAnsi="Times New Roman" w:cs="Times New Roman"/>
              </w:rPr>
              <w:t>CuO</w:t>
            </w:r>
            <w:proofErr w:type="spellEnd"/>
            <w:r w:rsidRPr="0053776C">
              <w:rPr>
                <w:rFonts w:ascii="Times New Roman" w:hAnsi="Times New Roman" w:cs="Times New Roman"/>
              </w:rPr>
              <w:t xml:space="preserve"> + H</w:t>
            </w:r>
            <w:r w:rsidRPr="0053776C">
              <w:rPr>
                <w:rFonts w:ascii="Times New Roman" w:hAnsi="Times New Roman" w:cs="Times New Roman"/>
                <w:vertAlign w:val="subscript"/>
              </w:rPr>
              <w:t>2</w:t>
            </w:r>
            <w:r w:rsidRPr="0053776C">
              <w:rPr>
                <w:rFonts w:ascii="Times New Roman" w:hAnsi="Times New Roman" w:cs="Times New Roman"/>
              </w:rPr>
              <w:t>SO</w:t>
            </w:r>
            <w:r w:rsidRPr="0053776C">
              <w:rPr>
                <w:rFonts w:ascii="Times New Roman" w:hAnsi="Times New Roman" w:cs="Times New Roman"/>
                <w:vertAlign w:val="subscript"/>
              </w:rPr>
              <w:t>4</w:t>
            </w:r>
            <w:r w:rsidRPr="0053776C">
              <w:rPr>
                <w:rFonts w:ascii="Times New Roman" w:hAnsi="Times New Roman" w:cs="Times New Roman"/>
              </w:rPr>
              <w:t> = CuSO</w:t>
            </w:r>
            <w:r w:rsidRPr="0053776C">
              <w:rPr>
                <w:rFonts w:ascii="Times New Roman" w:hAnsi="Times New Roman" w:cs="Times New Roman"/>
                <w:vertAlign w:val="subscript"/>
              </w:rPr>
              <w:t>4</w:t>
            </w:r>
            <w:r w:rsidRPr="0053776C">
              <w:rPr>
                <w:rFonts w:ascii="Times New Roman" w:hAnsi="Times New Roman" w:cs="Times New Roman"/>
              </w:rPr>
              <w:t> + H</w:t>
            </w:r>
            <w:r w:rsidRPr="0053776C">
              <w:rPr>
                <w:rFonts w:ascii="Times New Roman" w:hAnsi="Times New Roman" w:cs="Times New Roman"/>
                <w:vertAlign w:val="subscript"/>
              </w:rPr>
              <w:t>2</w:t>
            </w:r>
            <w:r w:rsidRPr="0053776C">
              <w:rPr>
                <w:rFonts w:ascii="Times New Roman" w:hAnsi="Times New Roman" w:cs="Times New Roman"/>
              </w:rPr>
              <w:t>O (реакция обмена)</w:t>
            </w:r>
          </w:p>
          <w:p w:rsidR="0053776C" w:rsidRDefault="0053776C" w:rsidP="00537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3776C">
              <w:rPr>
                <w:rFonts w:ascii="Times New Roman" w:hAnsi="Times New Roman" w:cs="Times New Roman"/>
                <w:bCs/>
                <w:i/>
                <w:iCs/>
              </w:rPr>
              <w:t>взаимодействие кислот с основаниями.</w:t>
            </w:r>
            <w:r w:rsidRPr="0053776C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53776C" w:rsidRPr="0053776C" w:rsidRDefault="0053776C" w:rsidP="0053776C">
            <w:pPr>
              <w:rPr>
                <w:rFonts w:ascii="Times New Roman" w:hAnsi="Times New Roman" w:cs="Times New Roman"/>
              </w:rPr>
            </w:pPr>
            <w:r w:rsidRPr="005377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776C">
              <w:rPr>
                <w:rFonts w:ascii="Times New Roman" w:hAnsi="Times New Roman" w:cs="Times New Roman"/>
              </w:rPr>
              <w:t>Cu</w:t>
            </w:r>
            <w:proofErr w:type="spellEnd"/>
            <w:r w:rsidRPr="0053776C">
              <w:rPr>
                <w:rFonts w:ascii="Times New Roman" w:hAnsi="Times New Roman" w:cs="Times New Roman"/>
              </w:rPr>
              <w:t>(OH)</w:t>
            </w:r>
            <w:r w:rsidRPr="0053776C">
              <w:rPr>
                <w:rFonts w:ascii="Times New Roman" w:hAnsi="Times New Roman" w:cs="Times New Roman"/>
                <w:vertAlign w:val="subscript"/>
              </w:rPr>
              <w:t>2</w:t>
            </w:r>
            <w:r w:rsidRPr="0053776C">
              <w:rPr>
                <w:rFonts w:ascii="Times New Roman" w:hAnsi="Times New Roman" w:cs="Times New Roman"/>
              </w:rPr>
              <w:t> + 2HCl = CuCl</w:t>
            </w:r>
            <w:r w:rsidRPr="0053776C">
              <w:rPr>
                <w:rFonts w:ascii="Times New Roman" w:hAnsi="Times New Roman" w:cs="Times New Roman"/>
                <w:vertAlign w:val="subscript"/>
              </w:rPr>
              <w:t>2</w:t>
            </w:r>
            <w:r w:rsidRPr="0053776C">
              <w:rPr>
                <w:rFonts w:ascii="Times New Roman" w:hAnsi="Times New Roman" w:cs="Times New Roman"/>
              </w:rPr>
              <w:t> + 2H</w:t>
            </w:r>
            <w:r w:rsidRPr="0053776C">
              <w:rPr>
                <w:rFonts w:ascii="Times New Roman" w:hAnsi="Times New Roman" w:cs="Times New Roman"/>
                <w:vertAlign w:val="subscript"/>
              </w:rPr>
              <w:t>2</w:t>
            </w:r>
            <w:r w:rsidRPr="0053776C">
              <w:rPr>
                <w:rFonts w:ascii="Times New Roman" w:hAnsi="Times New Roman" w:cs="Times New Roman"/>
              </w:rPr>
              <w:t>O (реакция обмена)</w:t>
            </w:r>
          </w:p>
          <w:p w:rsidR="0053776C" w:rsidRDefault="0053776C" w:rsidP="0053776C">
            <w:pPr>
              <w:rPr>
                <w:rFonts w:ascii="Times New Roman" w:hAnsi="Times New Roman" w:cs="Times New Roman"/>
              </w:rPr>
            </w:pPr>
            <w:r w:rsidRPr="0053776C">
              <w:rPr>
                <w:rFonts w:ascii="Times New Roman" w:hAnsi="Times New Roman" w:cs="Times New Roman"/>
                <w:bCs/>
                <w:i/>
                <w:iCs/>
              </w:rPr>
              <w:t>-  взаимодействие кислот с солями.</w:t>
            </w:r>
            <w:r w:rsidRPr="0053776C">
              <w:rPr>
                <w:rFonts w:ascii="Times New Roman" w:hAnsi="Times New Roman" w:cs="Times New Roman"/>
                <w:b/>
                <w:bCs/>
              </w:rPr>
              <w:t>  </w:t>
            </w:r>
          </w:p>
          <w:p w:rsidR="0053776C" w:rsidRPr="007A4BC4" w:rsidRDefault="0053776C" w:rsidP="0053776C">
            <w:pPr>
              <w:rPr>
                <w:rFonts w:ascii="Times New Roman" w:hAnsi="Times New Roman" w:cs="Times New Roman"/>
              </w:rPr>
            </w:pPr>
            <w:r w:rsidRPr="007A4B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776C">
              <w:rPr>
                <w:rFonts w:ascii="Times New Roman" w:hAnsi="Times New Roman" w:cs="Times New Roman"/>
                <w:lang w:val="en-US"/>
              </w:rPr>
              <w:t>BaCl</w:t>
            </w:r>
            <w:proofErr w:type="spellEnd"/>
            <w:r w:rsidRPr="007A4BC4">
              <w:rPr>
                <w:rFonts w:ascii="Times New Roman" w:hAnsi="Times New Roman" w:cs="Times New Roman"/>
                <w:vertAlign w:val="subscript"/>
              </w:rPr>
              <w:t>2</w:t>
            </w:r>
            <w:r w:rsidRPr="0053776C">
              <w:rPr>
                <w:rFonts w:ascii="Times New Roman" w:hAnsi="Times New Roman" w:cs="Times New Roman"/>
                <w:lang w:val="en-US"/>
              </w:rPr>
              <w:t> </w:t>
            </w:r>
            <w:r w:rsidRPr="007A4BC4">
              <w:rPr>
                <w:rFonts w:ascii="Times New Roman" w:hAnsi="Times New Roman" w:cs="Times New Roman"/>
              </w:rPr>
              <w:t xml:space="preserve">+ </w:t>
            </w:r>
            <w:r w:rsidRPr="0053776C">
              <w:rPr>
                <w:rFonts w:ascii="Times New Roman" w:hAnsi="Times New Roman" w:cs="Times New Roman"/>
                <w:lang w:val="en-US"/>
              </w:rPr>
              <w:t>H</w:t>
            </w:r>
            <w:r w:rsidRPr="007A4BC4">
              <w:rPr>
                <w:rFonts w:ascii="Times New Roman" w:hAnsi="Times New Roman" w:cs="Times New Roman"/>
                <w:vertAlign w:val="subscript"/>
              </w:rPr>
              <w:t>2</w:t>
            </w:r>
            <w:r w:rsidRPr="0053776C">
              <w:rPr>
                <w:rFonts w:ascii="Times New Roman" w:hAnsi="Times New Roman" w:cs="Times New Roman"/>
                <w:lang w:val="en-US"/>
              </w:rPr>
              <w:t>SO</w:t>
            </w:r>
            <w:r w:rsidRPr="007A4BC4">
              <w:rPr>
                <w:rFonts w:ascii="Times New Roman" w:hAnsi="Times New Roman" w:cs="Times New Roman"/>
                <w:vertAlign w:val="subscript"/>
              </w:rPr>
              <w:t>4</w:t>
            </w:r>
            <w:r w:rsidRPr="0053776C">
              <w:rPr>
                <w:rFonts w:ascii="Times New Roman" w:hAnsi="Times New Roman" w:cs="Times New Roman"/>
                <w:lang w:val="en-US"/>
              </w:rPr>
              <w:t> </w:t>
            </w:r>
            <w:r w:rsidRPr="007A4BC4">
              <w:rPr>
                <w:rFonts w:ascii="Times New Roman" w:hAnsi="Times New Roman" w:cs="Times New Roman"/>
              </w:rPr>
              <w:t xml:space="preserve">= </w:t>
            </w:r>
            <w:proofErr w:type="spellStart"/>
            <w:r w:rsidRPr="0053776C">
              <w:rPr>
                <w:rFonts w:ascii="Times New Roman" w:hAnsi="Times New Roman" w:cs="Times New Roman"/>
                <w:lang w:val="en-US"/>
              </w:rPr>
              <w:t>BaSO</w:t>
            </w:r>
            <w:proofErr w:type="spellEnd"/>
            <w:r w:rsidRPr="007A4BC4">
              <w:rPr>
                <w:rFonts w:ascii="Times New Roman" w:hAnsi="Times New Roman" w:cs="Times New Roman"/>
                <w:vertAlign w:val="subscript"/>
              </w:rPr>
              <w:t>4</w:t>
            </w:r>
            <w:r w:rsidRPr="0053776C">
              <w:rPr>
                <w:rFonts w:ascii="Times New Roman" w:hAnsi="Times New Roman" w:cs="Times New Roman"/>
                <w:lang w:val="en-US"/>
              </w:rPr>
              <w:t> </w:t>
            </w:r>
            <w:r w:rsidRPr="007A4BC4">
              <w:rPr>
                <w:rFonts w:ascii="Times New Roman" w:hAnsi="Times New Roman" w:cs="Times New Roman"/>
              </w:rPr>
              <w:t>+ 2</w:t>
            </w:r>
            <w:proofErr w:type="spellStart"/>
            <w:r w:rsidRPr="0053776C">
              <w:rPr>
                <w:rFonts w:ascii="Times New Roman" w:hAnsi="Times New Roman" w:cs="Times New Roman"/>
                <w:lang w:val="en-US"/>
              </w:rPr>
              <w:t>HCl</w:t>
            </w:r>
            <w:proofErr w:type="spellEnd"/>
            <w:r w:rsidRPr="007A4BC4">
              <w:rPr>
                <w:rFonts w:ascii="Times New Roman" w:hAnsi="Times New Roman" w:cs="Times New Roman"/>
              </w:rPr>
              <w:t xml:space="preserve"> (</w:t>
            </w:r>
            <w:r w:rsidRPr="0053776C">
              <w:rPr>
                <w:rFonts w:ascii="Times New Roman" w:hAnsi="Times New Roman" w:cs="Times New Roman"/>
              </w:rPr>
              <w:t>реакция</w:t>
            </w:r>
            <w:r w:rsidRPr="007A4BC4">
              <w:rPr>
                <w:rFonts w:ascii="Times New Roman" w:hAnsi="Times New Roman" w:cs="Times New Roman"/>
              </w:rPr>
              <w:t xml:space="preserve"> </w:t>
            </w:r>
            <w:r w:rsidRPr="0053776C">
              <w:rPr>
                <w:rFonts w:ascii="Times New Roman" w:hAnsi="Times New Roman" w:cs="Times New Roman"/>
              </w:rPr>
              <w:t>обмена</w:t>
            </w:r>
            <w:r w:rsidRPr="007A4BC4">
              <w:rPr>
                <w:rFonts w:ascii="Times New Roman" w:hAnsi="Times New Roman" w:cs="Times New Roman"/>
              </w:rPr>
              <w:t>)</w:t>
            </w:r>
          </w:p>
          <w:p w:rsidR="0053776C" w:rsidRPr="007A4BC4" w:rsidRDefault="0053776C" w:rsidP="0053776C">
            <w:pPr>
              <w:rPr>
                <w:rFonts w:ascii="Times New Roman" w:hAnsi="Times New Roman" w:cs="Times New Roman"/>
                <w:lang w:val="en-US"/>
              </w:rPr>
            </w:pPr>
            <w:r w:rsidRPr="0053776C">
              <w:rPr>
                <w:rFonts w:ascii="Times New Roman" w:hAnsi="Times New Roman" w:cs="Times New Roman"/>
                <w:lang w:val="en-US"/>
              </w:rPr>
              <w:t>Na</w:t>
            </w:r>
            <w:r w:rsidRPr="007A4BC4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53776C">
              <w:rPr>
                <w:rFonts w:ascii="Times New Roman" w:hAnsi="Times New Roman" w:cs="Times New Roman"/>
                <w:lang w:val="en-US"/>
              </w:rPr>
              <w:t>CO</w:t>
            </w:r>
            <w:r w:rsidRPr="007A4BC4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7A4BC4">
              <w:rPr>
                <w:rFonts w:ascii="Times New Roman" w:hAnsi="Times New Roman" w:cs="Times New Roman"/>
                <w:lang w:val="en-US"/>
              </w:rPr>
              <w:t>+</w:t>
            </w:r>
            <w:r w:rsidRPr="0053776C">
              <w:rPr>
                <w:rFonts w:ascii="Times New Roman" w:hAnsi="Times New Roman" w:cs="Times New Roman"/>
                <w:lang w:val="en-US"/>
              </w:rPr>
              <w:t>H</w:t>
            </w:r>
            <w:r w:rsidRPr="007A4BC4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53776C">
              <w:rPr>
                <w:rFonts w:ascii="Times New Roman" w:hAnsi="Times New Roman" w:cs="Times New Roman"/>
                <w:lang w:val="en-US"/>
              </w:rPr>
              <w:t>SO</w:t>
            </w:r>
            <w:r w:rsidRPr="007A4BC4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7A4BC4">
              <w:rPr>
                <w:rFonts w:ascii="Times New Roman" w:hAnsi="Times New Roman" w:cs="Times New Roman"/>
                <w:lang w:val="en-US"/>
              </w:rPr>
              <w:t>=</w:t>
            </w:r>
            <w:r w:rsidRPr="0053776C">
              <w:rPr>
                <w:rFonts w:ascii="Times New Roman" w:hAnsi="Times New Roman" w:cs="Times New Roman"/>
                <w:lang w:val="en-US"/>
              </w:rPr>
              <w:t>Na</w:t>
            </w:r>
            <w:r w:rsidRPr="007A4BC4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53776C">
              <w:rPr>
                <w:rFonts w:ascii="Times New Roman" w:hAnsi="Times New Roman" w:cs="Times New Roman"/>
                <w:lang w:val="en-US"/>
              </w:rPr>
              <w:t>SO</w:t>
            </w:r>
            <w:r w:rsidRPr="007A4BC4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7A4BC4">
              <w:rPr>
                <w:rFonts w:ascii="Times New Roman" w:hAnsi="Times New Roman" w:cs="Times New Roman"/>
                <w:lang w:val="en-US"/>
              </w:rPr>
              <w:t>+</w:t>
            </w:r>
            <w:r w:rsidRPr="0053776C">
              <w:rPr>
                <w:rFonts w:ascii="Times New Roman" w:hAnsi="Times New Roman" w:cs="Times New Roman"/>
                <w:lang w:val="en-US"/>
              </w:rPr>
              <w:t>H</w:t>
            </w:r>
            <w:r w:rsidRPr="007A4BC4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53776C">
              <w:rPr>
                <w:rFonts w:ascii="Times New Roman" w:hAnsi="Times New Roman" w:cs="Times New Roman"/>
                <w:lang w:val="en-US"/>
              </w:rPr>
              <w:t>O</w:t>
            </w:r>
            <w:r w:rsidRPr="007A4BC4">
              <w:rPr>
                <w:rFonts w:ascii="Times New Roman" w:hAnsi="Times New Roman" w:cs="Times New Roman"/>
                <w:lang w:val="en-US"/>
              </w:rPr>
              <w:t>+</w:t>
            </w:r>
            <w:r w:rsidRPr="0053776C">
              <w:rPr>
                <w:rFonts w:ascii="Times New Roman" w:hAnsi="Times New Roman" w:cs="Times New Roman"/>
                <w:lang w:val="en-US"/>
              </w:rPr>
              <w:t>CO</w:t>
            </w:r>
            <w:r w:rsidRPr="007A4BC4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proofErr w:type="gramStart"/>
            <w:r w:rsidRPr="007A4BC4">
              <w:rPr>
                <w:rFonts w:ascii="Times New Roman" w:hAnsi="Times New Roman" w:cs="Times New Roman"/>
                <w:lang w:val="en-US"/>
              </w:rPr>
              <w:t>↑(</w:t>
            </w:r>
            <w:proofErr w:type="gramEnd"/>
            <w:r w:rsidRPr="0053776C">
              <w:rPr>
                <w:rFonts w:ascii="Times New Roman" w:hAnsi="Times New Roman" w:cs="Times New Roman"/>
              </w:rPr>
              <w:t>реакция</w:t>
            </w:r>
            <w:r w:rsidRPr="0053776C">
              <w:rPr>
                <w:rFonts w:ascii="Times New Roman" w:hAnsi="Times New Roman" w:cs="Times New Roman"/>
                <w:lang w:val="en-US"/>
              </w:rPr>
              <w:t> </w:t>
            </w:r>
            <w:r w:rsidRPr="0053776C">
              <w:rPr>
                <w:rFonts w:ascii="Times New Roman" w:hAnsi="Times New Roman" w:cs="Times New Roman"/>
              </w:rPr>
              <w:t>обмена</w:t>
            </w:r>
            <w:r w:rsidRPr="007A4BC4">
              <w:rPr>
                <w:rFonts w:ascii="Times New Roman" w:hAnsi="Times New Roman" w:cs="Times New Roman"/>
                <w:lang w:val="en-US"/>
              </w:rPr>
              <w:t>).</w:t>
            </w:r>
          </w:p>
          <w:p w:rsidR="0053776C" w:rsidRDefault="0053776C" w:rsidP="0053776C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3776C">
              <w:rPr>
                <w:rFonts w:ascii="Times New Roman" w:hAnsi="Times New Roman" w:cs="Times New Roman"/>
                <w:bCs/>
                <w:i/>
                <w:iCs/>
              </w:rPr>
              <w:t xml:space="preserve"> разложение кислот на кислотные оксиды и воду.</w:t>
            </w:r>
          </w:p>
          <w:p w:rsidR="0053776C" w:rsidRPr="007A4BC4" w:rsidRDefault="0053776C" w:rsidP="0053776C">
            <w:pPr>
              <w:rPr>
                <w:rFonts w:ascii="Times New Roman" w:hAnsi="Times New Roman" w:cs="Times New Roman"/>
              </w:rPr>
            </w:pPr>
            <w:r w:rsidRPr="0053776C">
              <w:rPr>
                <w:rFonts w:ascii="Times New Roman" w:hAnsi="Times New Roman" w:cs="Times New Roman"/>
              </w:rPr>
              <w:t xml:space="preserve">Известно несколько кислот, которые довольно легко разлагаются на </w:t>
            </w:r>
            <w:r w:rsidRPr="0053776C">
              <w:rPr>
                <w:rFonts w:ascii="Times New Roman" w:hAnsi="Times New Roman" w:cs="Times New Roman"/>
              </w:rPr>
              <w:lastRenderedPageBreak/>
              <w:t>кислотный оксид и воду. Прочитайте материал учебника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776C">
              <w:rPr>
                <w:rFonts w:ascii="Times New Roman" w:hAnsi="Times New Roman" w:cs="Times New Roman"/>
              </w:rPr>
              <w:t>§ 13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776C">
              <w:rPr>
                <w:rFonts w:ascii="Times New Roman" w:hAnsi="Times New Roman" w:cs="Times New Roman"/>
              </w:rPr>
              <w:t>. Выпишите в тетрадь химическое уравнение, которое подтверждает это свойство.</w:t>
            </w:r>
          </w:p>
          <w:p w:rsidR="0053776C" w:rsidRPr="0053776C" w:rsidRDefault="0053776C" w:rsidP="007354B3">
            <w:pPr>
              <w:rPr>
                <w:rFonts w:ascii="Times New Roman" w:hAnsi="Times New Roman" w:cs="Times New Roman"/>
              </w:rPr>
            </w:pPr>
          </w:p>
          <w:p w:rsidR="00B340CA" w:rsidRPr="0053776C" w:rsidRDefault="0018443D" w:rsidP="0053776C">
            <w:pPr>
              <w:rPr>
                <w:rFonts w:ascii="Times New Roman" w:hAnsi="Times New Roman" w:cs="Times New Roman"/>
                <w:b/>
              </w:rPr>
            </w:pPr>
            <w:r w:rsidRPr="0018443D">
              <w:rPr>
                <w:rFonts w:ascii="Times New Roman" w:hAnsi="Times New Roman" w:cs="Times New Roman"/>
                <w:b/>
              </w:rPr>
              <w:t>ФИЗКУЛЬТМИНУТКА!</w:t>
            </w:r>
          </w:p>
        </w:tc>
      </w:tr>
      <w:tr w:rsidR="00C641E6" w:rsidRPr="002B1EA9" w:rsidTr="00B340CA">
        <w:tc>
          <w:tcPr>
            <w:tcW w:w="2376" w:type="dxa"/>
          </w:tcPr>
          <w:p w:rsidR="00C641E6" w:rsidRPr="002B1EA9" w:rsidRDefault="003D3721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lastRenderedPageBreak/>
              <w:t>Закрепление</w:t>
            </w:r>
          </w:p>
        </w:tc>
        <w:tc>
          <w:tcPr>
            <w:tcW w:w="7195" w:type="dxa"/>
          </w:tcPr>
          <w:p w:rsidR="00293026" w:rsidRDefault="0018443D" w:rsidP="0053776C">
            <w:pPr>
              <w:rPr>
                <w:rFonts w:ascii="Times New Roman" w:hAnsi="Times New Roman" w:cs="Times New Roman"/>
              </w:rPr>
            </w:pPr>
            <w:r w:rsidRPr="0018443D">
              <w:rPr>
                <w:rFonts w:ascii="Times New Roman" w:hAnsi="Times New Roman" w:cs="Times New Roman"/>
                <w:b/>
                <w:bCs/>
              </w:rPr>
              <w:t> </w:t>
            </w:r>
            <w:r w:rsidR="003A76F6" w:rsidRPr="003A76F6">
              <w:rPr>
                <w:rFonts w:ascii="Times New Roman" w:hAnsi="Times New Roman" w:cs="Times New Roman"/>
              </w:rPr>
              <w:t xml:space="preserve"> </w:t>
            </w:r>
            <w:r w:rsidR="0053776C">
              <w:rPr>
                <w:rFonts w:ascii="Times New Roman" w:hAnsi="Times New Roman" w:cs="Times New Roman"/>
              </w:rPr>
              <w:t>Работа у доски:</w:t>
            </w:r>
          </w:p>
          <w:p w:rsidR="0053776C" w:rsidRPr="0053776C" w:rsidRDefault="0053776C" w:rsidP="0053776C">
            <w:pPr>
              <w:rPr>
                <w:rFonts w:ascii="Times New Roman" w:hAnsi="Times New Roman" w:cs="Times New Roman"/>
              </w:rPr>
            </w:pPr>
            <w:r w:rsidRPr="0053776C">
              <w:rPr>
                <w:rFonts w:ascii="Times New Roman" w:hAnsi="Times New Roman" w:cs="Times New Roman"/>
              </w:rPr>
              <w:t>1. Составьте уравнения реакций:</w:t>
            </w:r>
          </w:p>
          <w:p w:rsidR="0053776C" w:rsidRPr="0053776C" w:rsidRDefault="0053776C" w:rsidP="0053776C">
            <w:pPr>
              <w:rPr>
                <w:rFonts w:ascii="Times New Roman" w:hAnsi="Times New Roman" w:cs="Times New Roman"/>
                <w:lang w:val="en-US"/>
              </w:rPr>
            </w:pPr>
            <w:r w:rsidRPr="0053776C">
              <w:rPr>
                <w:rFonts w:ascii="Times New Roman" w:hAnsi="Times New Roman" w:cs="Times New Roman"/>
                <w:lang w:val="en-US"/>
              </w:rPr>
              <w:t>H</w:t>
            </w:r>
            <w:r w:rsidRPr="0053776C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53776C">
              <w:rPr>
                <w:rFonts w:ascii="Times New Roman" w:hAnsi="Times New Roman" w:cs="Times New Roman"/>
                <w:lang w:val="en-US"/>
              </w:rPr>
              <w:t>SO</w:t>
            </w:r>
            <w:r w:rsidRPr="0053776C">
              <w:rPr>
                <w:rFonts w:ascii="Times New Roman" w:hAnsi="Times New Roman" w:cs="Times New Roman"/>
                <w:vertAlign w:val="subscript"/>
                <w:lang w:val="en-US"/>
              </w:rPr>
              <w:t>4 </w:t>
            </w:r>
            <w:r w:rsidRPr="0053776C">
              <w:rPr>
                <w:rFonts w:ascii="Times New Roman" w:hAnsi="Times New Roman" w:cs="Times New Roman"/>
                <w:lang w:val="en-US"/>
              </w:rPr>
              <w:t>+ … = H</w:t>
            </w:r>
            <w:r w:rsidRPr="0053776C">
              <w:rPr>
                <w:rFonts w:ascii="Times New Roman" w:hAnsi="Times New Roman" w:cs="Times New Roman"/>
                <w:vertAlign w:val="subscript"/>
                <w:lang w:val="en-US"/>
              </w:rPr>
              <w:t>2 </w:t>
            </w:r>
            <w:r w:rsidRPr="0053776C">
              <w:rPr>
                <w:rFonts w:ascii="Times New Roman" w:hAnsi="Times New Roman" w:cs="Times New Roman"/>
                <w:lang w:val="en-US"/>
              </w:rPr>
              <w:t xml:space="preserve">+ </w:t>
            </w:r>
            <w:proofErr w:type="gramStart"/>
            <w:r w:rsidRPr="0053776C">
              <w:rPr>
                <w:rFonts w:ascii="Times New Roman" w:hAnsi="Times New Roman" w:cs="Times New Roman"/>
                <w:lang w:val="en-US"/>
              </w:rPr>
              <w:t>… .</w:t>
            </w:r>
            <w:proofErr w:type="gramEnd"/>
            <w:r w:rsidRPr="0053776C">
              <w:rPr>
                <w:rFonts w:ascii="Times New Roman" w:hAnsi="Times New Roman" w:cs="Times New Roman"/>
                <w:lang w:val="en-US"/>
              </w:rPr>
              <w:t xml:space="preserve"> H</w:t>
            </w:r>
            <w:r w:rsidRPr="0053776C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53776C">
              <w:rPr>
                <w:rFonts w:ascii="Times New Roman" w:hAnsi="Times New Roman" w:cs="Times New Roman"/>
                <w:lang w:val="en-US"/>
              </w:rPr>
              <w:t>PO</w:t>
            </w:r>
            <w:r w:rsidRPr="0053776C">
              <w:rPr>
                <w:rFonts w:ascii="Times New Roman" w:hAnsi="Times New Roman" w:cs="Times New Roman"/>
                <w:vertAlign w:val="subscript"/>
                <w:lang w:val="en-US"/>
              </w:rPr>
              <w:t>4 </w:t>
            </w:r>
            <w:r w:rsidRPr="0053776C">
              <w:rPr>
                <w:rFonts w:ascii="Times New Roman" w:hAnsi="Times New Roman" w:cs="Times New Roman"/>
                <w:lang w:val="en-US"/>
              </w:rPr>
              <w:t xml:space="preserve">+ … = </w:t>
            </w:r>
            <w:proofErr w:type="gramStart"/>
            <w:r w:rsidRPr="0053776C">
              <w:rPr>
                <w:rFonts w:ascii="Times New Roman" w:hAnsi="Times New Roman" w:cs="Times New Roman"/>
                <w:lang w:val="en-US"/>
              </w:rPr>
              <w:t>Mg</w:t>
            </w:r>
            <w:r w:rsidRPr="0053776C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53776C">
              <w:rPr>
                <w:rFonts w:ascii="Times New Roman" w:hAnsi="Times New Roman" w:cs="Times New Roman"/>
                <w:lang w:val="en-US"/>
              </w:rPr>
              <w:t>(</w:t>
            </w:r>
            <w:proofErr w:type="gramEnd"/>
            <w:r w:rsidRPr="0053776C">
              <w:rPr>
                <w:rFonts w:ascii="Times New Roman" w:hAnsi="Times New Roman" w:cs="Times New Roman"/>
                <w:lang w:val="en-US"/>
              </w:rPr>
              <w:t>PO</w:t>
            </w:r>
            <w:r w:rsidRPr="0053776C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53776C">
              <w:rPr>
                <w:rFonts w:ascii="Times New Roman" w:hAnsi="Times New Roman" w:cs="Times New Roman"/>
                <w:lang w:val="en-US"/>
              </w:rPr>
              <w:t>)</w:t>
            </w:r>
            <w:r w:rsidRPr="0053776C">
              <w:rPr>
                <w:rFonts w:ascii="Times New Roman" w:hAnsi="Times New Roman" w:cs="Times New Roman"/>
                <w:vertAlign w:val="subscript"/>
                <w:lang w:val="en-US"/>
              </w:rPr>
              <w:t>2 </w:t>
            </w:r>
            <w:r w:rsidRPr="0053776C">
              <w:rPr>
                <w:rFonts w:ascii="Times New Roman" w:hAnsi="Times New Roman" w:cs="Times New Roman"/>
                <w:lang w:val="en-US"/>
              </w:rPr>
              <w:t>+ … .</w:t>
            </w:r>
          </w:p>
          <w:p w:rsidR="0053776C" w:rsidRPr="0053776C" w:rsidRDefault="0053776C" w:rsidP="0053776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3776C">
              <w:rPr>
                <w:rFonts w:ascii="Times New Roman" w:hAnsi="Times New Roman" w:cs="Times New Roman"/>
                <w:lang w:val="en-US"/>
              </w:rPr>
              <w:t>HCl</w:t>
            </w:r>
            <w:proofErr w:type="spellEnd"/>
            <w:r w:rsidRPr="0053776C">
              <w:rPr>
                <w:rFonts w:ascii="Times New Roman" w:hAnsi="Times New Roman" w:cs="Times New Roman"/>
                <w:vertAlign w:val="subscript"/>
                <w:lang w:val="en-US"/>
              </w:rPr>
              <w:t> </w:t>
            </w:r>
            <w:r w:rsidRPr="0053776C">
              <w:rPr>
                <w:rFonts w:ascii="Times New Roman" w:hAnsi="Times New Roman" w:cs="Times New Roman"/>
                <w:lang w:val="en-US"/>
              </w:rPr>
              <w:t>+ … = H</w:t>
            </w:r>
            <w:r w:rsidRPr="0053776C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53776C">
              <w:rPr>
                <w:rFonts w:ascii="Times New Roman" w:hAnsi="Times New Roman" w:cs="Times New Roman"/>
                <w:lang w:val="en-US"/>
              </w:rPr>
              <w:t>SO</w:t>
            </w:r>
            <w:r w:rsidRPr="0053776C">
              <w:rPr>
                <w:rFonts w:ascii="Times New Roman" w:hAnsi="Times New Roman" w:cs="Times New Roman"/>
                <w:vertAlign w:val="subscript"/>
                <w:lang w:val="en-US"/>
              </w:rPr>
              <w:t>4 </w:t>
            </w:r>
            <w:r w:rsidRPr="0053776C">
              <w:rPr>
                <w:rFonts w:ascii="Times New Roman" w:hAnsi="Times New Roman" w:cs="Times New Roman"/>
                <w:lang w:val="en-US"/>
              </w:rPr>
              <w:t xml:space="preserve">+ </w:t>
            </w:r>
            <w:proofErr w:type="gramStart"/>
            <w:r w:rsidRPr="0053776C">
              <w:rPr>
                <w:rFonts w:ascii="Times New Roman" w:hAnsi="Times New Roman" w:cs="Times New Roman"/>
                <w:lang w:val="en-US"/>
              </w:rPr>
              <w:t>… . </w:t>
            </w:r>
            <w:proofErr w:type="gramEnd"/>
            <w:r w:rsidRPr="0053776C">
              <w:rPr>
                <w:rFonts w:ascii="Times New Roman" w:hAnsi="Times New Roman" w:cs="Times New Roman"/>
                <w:lang w:val="en-US"/>
              </w:rPr>
              <w:t>HNO</w:t>
            </w:r>
            <w:r w:rsidRPr="0053776C">
              <w:rPr>
                <w:rFonts w:ascii="Times New Roman" w:hAnsi="Times New Roman" w:cs="Times New Roman"/>
                <w:vertAlign w:val="subscript"/>
                <w:lang w:val="en-US"/>
              </w:rPr>
              <w:t>3 </w:t>
            </w:r>
            <w:r w:rsidRPr="0053776C">
              <w:rPr>
                <w:rFonts w:ascii="Times New Roman" w:hAnsi="Times New Roman" w:cs="Times New Roman"/>
                <w:lang w:val="en-US"/>
              </w:rPr>
              <w:t>+ … = </w:t>
            </w:r>
            <w:proofErr w:type="gramStart"/>
            <w:r w:rsidRPr="0053776C">
              <w:rPr>
                <w:rFonts w:ascii="Times New Roman" w:hAnsi="Times New Roman" w:cs="Times New Roman"/>
                <w:lang w:val="en-US"/>
              </w:rPr>
              <w:t>Ca(</w:t>
            </w:r>
            <w:proofErr w:type="gramEnd"/>
            <w:r w:rsidRPr="0053776C">
              <w:rPr>
                <w:rFonts w:ascii="Times New Roman" w:hAnsi="Times New Roman" w:cs="Times New Roman"/>
                <w:lang w:val="en-US"/>
              </w:rPr>
              <w:t>NO</w:t>
            </w:r>
            <w:r w:rsidRPr="0053776C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53776C">
              <w:rPr>
                <w:rFonts w:ascii="Times New Roman" w:hAnsi="Times New Roman" w:cs="Times New Roman"/>
                <w:lang w:val="en-US"/>
              </w:rPr>
              <w:t>)</w:t>
            </w:r>
            <w:r w:rsidRPr="0053776C">
              <w:rPr>
                <w:rFonts w:ascii="Times New Roman" w:hAnsi="Times New Roman" w:cs="Times New Roman"/>
                <w:vertAlign w:val="subscript"/>
                <w:lang w:val="en-US"/>
              </w:rPr>
              <w:t>2 </w:t>
            </w:r>
            <w:r w:rsidRPr="0053776C">
              <w:rPr>
                <w:rFonts w:ascii="Times New Roman" w:hAnsi="Times New Roman" w:cs="Times New Roman"/>
                <w:lang w:val="en-US"/>
              </w:rPr>
              <w:t>+ … .</w:t>
            </w:r>
          </w:p>
          <w:p w:rsidR="0053776C" w:rsidRPr="0053776C" w:rsidRDefault="0053776C" w:rsidP="0053776C">
            <w:pPr>
              <w:rPr>
                <w:rFonts w:ascii="Times New Roman" w:hAnsi="Times New Roman" w:cs="Times New Roman"/>
              </w:rPr>
            </w:pPr>
            <w:r w:rsidRPr="0053776C">
              <w:rPr>
                <w:rFonts w:ascii="Times New Roman" w:hAnsi="Times New Roman" w:cs="Times New Roman"/>
              </w:rPr>
              <w:t>2. С какими из перечисленных веществ реагирует серная кислота: оксид магния, медь, гидроксид натрия, серебро, карбонат калия, железо? Составьте уравнения возможных реакций.</w:t>
            </w:r>
          </w:p>
          <w:p w:rsidR="0053776C" w:rsidRPr="003A76F6" w:rsidRDefault="0053776C" w:rsidP="0053776C">
            <w:pPr>
              <w:rPr>
                <w:rFonts w:ascii="Times New Roman" w:hAnsi="Times New Roman" w:cs="Times New Roman"/>
              </w:rPr>
            </w:pPr>
            <w:r w:rsidRPr="0053776C">
              <w:rPr>
                <w:rFonts w:ascii="Times New Roman" w:hAnsi="Times New Roman" w:cs="Times New Roman"/>
              </w:rPr>
              <w:t>3. С какими из перечисленных веществ реагирует соляная кислота: ртуть, алюминий, оксид магния, серебро, карбонат натрия? Составьте уравнения возможных реакций.</w:t>
            </w:r>
          </w:p>
        </w:tc>
      </w:tr>
      <w:tr w:rsidR="00C641E6" w:rsidRPr="002B1EA9" w:rsidTr="00B340CA">
        <w:tc>
          <w:tcPr>
            <w:tcW w:w="2376" w:type="dxa"/>
          </w:tcPr>
          <w:p w:rsidR="00C641E6" w:rsidRPr="002B1EA9" w:rsidRDefault="002B1EA9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Подведение итогов</w:t>
            </w:r>
          </w:p>
        </w:tc>
        <w:tc>
          <w:tcPr>
            <w:tcW w:w="7195" w:type="dxa"/>
          </w:tcPr>
          <w:p w:rsidR="0053776C" w:rsidRPr="0053776C" w:rsidRDefault="0053776C" w:rsidP="00222CA8">
            <w:pPr>
              <w:rPr>
                <w:rFonts w:ascii="Times New Roman" w:hAnsi="Times New Roman" w:cs="Times New Roman"/>
                <w:i/>
              </w:rPr>
            </w:pPr>
            <w:r w:rsidRPr="0053776C">
              <w:rPr>
                <w:rFonts w:ascii="Times New Roman" w:hAnsi="Times New Roman" w:cs="Times New Roman"/>
                <w:i/>
              </w:rPr>
              <w:t>Краткое резюме содержания урока, перечислить важнейшие термины и понятия, наиболее значимые факты, обращаясь к учащимся со словами: теперь вы знаете, что (как, почему) … или теперь вы умеете…</w:t>
            </w:r>
          </w:p>
          <w:p w:rsidR="00C641E6" w:rsidRPr="002B1EA9" w:rsidRDefault="006306DD" w:rsidP="00222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Оценивание работы учащихся на уроке, выставление отметок с комментариями</w:t>
            </w:r>
          </w:p>
        </w:tc>
      </w:tr>
      <w:tr w:rsidR="00C641E6" w:rsidRPr="002B1EA9" w:rsidTr="00B340CA">
        <w:tc>
          <w:tcPr>
            <w:tcW w:w="2376" w:type="dxa"/>
          </w:tcPr>
          <w:p w:rsidR="00C641E6" w:rsidRPr="002B1EA9" w:rsidRDefault="002B1EA9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Рефлексия</w:t>
            </w:r>
          </w:p>
        </w:tc>
        <w:tc>
          <w:tcPr>
            <w:tcW w:w="7195" w:type="dxa"/>
          </w:tcPr>
          <w:p w:rsidR="003A76F6" w:rsidRPr="0053776C" w:rsidRDefault="003A76F6" w:rsidP="003A76F6">
            <w:pPr>
              <w:rPr>
                <w:rFonts w:ascii="Times New Roman" w:hAnsi="Times New Roman" w:cs="Times New Roman"/>
                <w:i/>
              </w:rPr>
            </w:pPr>
            <w:r w:rsidRPr="0053776C">
              <w:rPr>
                <w:rFonts w:ascii="Times New Roman" w:hAnsi="Times New Roman" w:cs="Times New Roman"/>
                <w:i/>
              </w:rPr>
              <w:t>Ответьте на вопросы:</w:t>
            </w:r>
          </w:p>
          <w:p w:rsidR="0053776C" w:rsidRPr="0053776C" w:rsidRDefault="0053776C" w:rsidP="0053776C">
            <w:pPr>
              <w:rPr>
                <w:rFonts w:ascii="Times New Roman" w:hAnsi="Times New Roman" w:cs="Times New Roman"/>
              </w:rPr>
            </w:pPr>
            <w:r w:rsidRPr="0053776C">
              <w:rPr>
                <w:rFonts w:ascii="Times New Roman" w:hAnsi="Times New Roman" w:cs="Times New Roman"/>
              </w:rPr>
              <w:t>Сегодня я узнал (а), что …</w:t>
            </w:r>
          </w:p>
          <w:p w:rsidR="0053776C" w:rsidRPr="0053776C" w:rsidRDefault="0053776C" w:rsidP="0053776C">
            <w:pPr>
              <w:rPr>
                <w:rFonts w:ascii="Times New Roman" w:hAnsi="Times New Roman" w:cs="Times New Roman"/>
              </w:rPr>
            </w:pPr>
            <w:r w:rsidRPr="0053776C">
              <w:rPr>
                <w:rFonts w:ascii="Times New Roman" w:hAnsi="Times New Roman" w:cs="Times New Roman"/>
              </w:rPr>
              <w:t>Я удивился (ась) тому, что …</w:t>
            </w:r>
          </w:p>
          <w:p w:rsidR="0053776C" w:rsidRPr="0053776C" w:rsidRDefault="0053776C" w:rsidP="0053776C">
            <w:pPr>
              <w:rPr>
                <w:rFonts w:ascii="Times New Roman" w:hAnsi="Times New Roman" w:cs="Times New Roman"/>
              </w:rPr>
            </w:pPr>
            <w:r w:rsidRPr="0053776C">
              <w:rPr>
                <w:rFonts w:ascii="Times New Roman" w:hAnsi="Times New Roman" w:cs="Times New Roman"/>
              </w:rPr>
              <w:t>Мне понравилось на уроке то, что …</w:t>
            </w:r>
          </w:p>
          <w:p w:rsidR="0053776C" w:rsidRPr="0053776C" w:rsidRDefault="0053776C" w:rsidP="0053776C">
            <w:pPr>
              <w:rPr>
                <w:rFonts w:ascii="Times New Roman" w:hAnsi="Times New Roman" w:cs="Times New Roman"/>
              </w:rPr>
            </w:pPr>
            <w:r w:rsidRPr="0053776C">
              <w:rPr>
                <w:rFonts w:ascii="Times New Roman" w:hAnsi="Times New Roman" w:cs="Times New Roman"/>
              </w:rPr>
              <w:t>Я бы хотел (а), чтобы на уроке …</w:t>
            </w:r>
          </w:p>
          <w:p w:rsidR="00883136" w:rsidRPr="00883136" w:rsidRDefault="00883136" w:rsidP="003A76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41E6" w:rsidRPr="002B1EA9" w:rsidTr="00B340CA">
        <w:tc>
          <w:tcPr>
            <w:tcW w:w="2376" w:type="dxa"/>
          </w:tcPr>
          <w:p w:rsidR="00C641E6" w:rsidRPr="002B1EA9" w:rsidRDefault="002B1EA9" w:rsidP="002B1E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1EA9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7195" w:type="dxa"/>
          </w:tcPr>
          <w:p w:rsidR="00C641E6" w:rsidRPr="002B1EA9" w:rsidRDefault="006F1325" w:rsidP="00537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</w:t>
            </w:r>
            <w:r w:rsidR="0053776C">
              <w:rPr>
                <w:rFonts w:ascii="Times New Roman" w:hAnsi="Times New Roman" w:cs="Times New Roman"/>
              </w:rPr>
              <w:t>4, № 7,11</w:t>
            </w:r>
          </w:p>
        </w:tc>
      </w:tr>
    </w:tbl>
    <w:p w:rsidR="0018443D" w:rsidRDefault="0018443D" w:rsidP="003A76F6"/>
    <w:p w:rsidR="0018443D" w:rsidRPr="007354B3" w:rsidRDefault="0018443D" w:rsidP="007E3CE7">
      <w:pPr>
        <w:jc w:val="right"/>
      </w:pPr>
    </w:p>
    <w:p w:rsidR="007354B3" w:rsidRPr="007354B3" w:rsidRDefault="007354B3" w:rsidP="007354B3">
      <w:pPr>
        <w:spacing w:after="0"/>
        <w:rPr>
          <w:rFonts w:ascii="Times New Roman" w:hAnsi="Times New Roman" w:cs="Times New Roman"/>
        </w:rPr>
      </w:pPr>
      <w:r w:rsidRPr="007354B3">
        <w:rPr>
          <w:rFonts w:ascii="Times New Roman" w:hAnsi="Times New Roman" w:cs="Times New Roman"/>
          <w:b/>
          <w:bCs/>
        </w:rPr>
        <w:t>Тест</w:t>
      </w:r>
    </w:p>
    <w:p w:rsidR="007354B3" w:rsidRPr="007354B3" w:rsidRDefault="007354B3" w:rsidP="007354B3">
      <w:pPr>
        <w:spacing w:after="0"/>
        <w:rPr>
          <w:rFonts w:ascii="Times New Roman" w:hAnsi="Times New Roman" w:cs="Times New Roman"/>
        </w:rPr>
      </w:pPr>
      <w:r w:rsidRPr="007354B3">
        <w:rPr>
          <w:rFonts w:ascii="Times New Roman" w:hAnsi="Times New Roman" w:cs="Times New Roman"/>
        </w:rPr>
        <w:t>1. Лимонная, яблочная, щавелевая, муравьиная, молочная, уксусная, соляная – это … .</w:t>
      </w:r>
    </w:p>
    <w:p w:rsidR="007354B3" w:rsidRPr="007354B3" w:rsidRDefault="007354B3" w:rsidP="007354B3">
      <w:pPr>
        <w:spacing w:after="0"/>
        <w:rPr>
          <w:rFonts w:ascii="Times New Roman" w:hAnsi="Times New Roman" w:cs="Times New Roman"/>
        </w:rPr>
      </w:pPr>
      <w:r w:rsidRPr="007354B3">
        <w:rPr>
          <w:rFonts w:ascii="Times New Roman" w:hAnsi="Times New Roman" w:cs="Times New Roman"/>
        </w:rPr>
        <w:t>2. Кислоты – это … .</w:t>
      </w:r>
    </w:p>
    <w:p w:rsidR="007354B3" w:rsidRPr="007354B3" w:rsidRDefault="007354B3" w:rsidP="007354B3">
      <w:pPr>
        <w:spacing w:after="0"/>
        <w:rPr>
          <w:rFonts w:ascii="Times New Roman" w:hAnsi="Times New Roman" w:cs="Times New Roman"/>
        </w:rPr>
      </w:pPr>
      <w:r w:rsidRPr="007354B3">
        <w:rPr>
          <w:rFonts w:ascii="Times New Roman" w:hAnsi="Times New Roman" w:cs="Times New Roman"/>
        </w:rPr>
        <w:t>3. Определите валентность кислотных остатков:</w:t>
      </w:r>
    </w:p>
    <w:p w:rsidR="007354B3" w:rsidRPr="007354B3" w:rsidRDefault="007354B3" w:rsidP="007354B3">
      <w:pPr>
        <w:spacing w:after="0"/>
        <w:rPr>
          <w:rFonts w:ascii="Times New Roman" w:hAnsi="Times New Roman" w:cs="Times New Roman"/>
        </w:rPr>
      </w:pPr>
      <w:r w:rsidRPr="007354B3">
        <w:rPr>
          <w:rFonts w:ascii="Times New Roman" w:hAnsi="Times New Roman" w:cs="Times New Roman"/>
        </w:rPr>
        <w:t>А) HF. Б) H</w:t>
      </w:r>
      <w:r w:rsidRPr="007354B3">
        <w:rPr>
          <w:rFonts w:ascii="Times New Roman" w:hAnsi="Times New Roman" w:cs="Times New Roman"/>
          <w:vertAlign w:val="subscript"/>
        </w:rPr>
        <w:t>2</w:t>
      </w:r>
      <w:r w:rsidRPr="007354B3">
        <w:rPr>
          <w:rFonts w:ascii="Times New Roman" w:hAnsi="Times New Roman" w:cs="Times New Roman"/>
        </w:rPr>
        <w:t>CrO</w:t>
      </w:r>
      <w:r w:rsidRPr="007354B3">
        <w:rPr>
          <w:rFonts w:ascii="Times New Roman" w:hAnsi="Times New Roman" w:cs="Times New Roman"/>
          <w:vertAlign w:val="subscript"/>
        </w:rPr>
        <w:t>4</w:t>
      </w:r>
      <w:r w:rsidRPr="007354B3">
        <w:rPr>
          <w:rFonts w:ascii="Times New Roman" w:hAnsi="Times New Roman" w:cs="Times New Roman"/>
        </w:rPr>
        <w:t> . В) H</w:t>
      </w:r>
      <w:r w:rsidRPr="007354B3">
        <w:rPr>
          <w:rFonts w:ascii="Times New Roman" w:hAnsi="Times New Roman" w:cs="Times New Roman"/>
          <w:vertAlign w:val="subscript"/>
        </w:rPr>
        <w:t>3</w:t>
      </w:r>
      <w:r w:rsidRPr="007354B3">
        <w:rPr>
          <w:rFonts w:ascii="Times New Roman" w:hAnsi="Times New Roman" w:cs="Times New Roman"/>
        </w:rPr>
        <w:t>BO</w:t>
      </w:r>
      <w:r w:rsidRPr="007354B3">
        <w:rPr>
          <w:rFonts w:ascii="Times New Roman" w:hAnsi="Times New Roman" w:cs="Times New Roman"/>
          <w:vertAlign w:val="subscript"/>
        </w:rPr>
        <w:t>3</w:t>
      </w:r>
      <w:r w:rsidRPr="007354B3">
        <w:rPr>
          <w:rFonts w:ascii="Times New Roman" w:hAnsi="Times New Roman" w:cs="Times New Roman"/>
        </w:rPr>
        <w:t> . Г) HClO</w:t>
      </w:r>
      <w:r w:rsidRPr="007354B3">
        <w:rPr>
          <w:rFonts w:ascii="Times New Roman" w:hAnsi="Times New Roman" w:cs="Times New Roman"/>
          <w:vertAlign w:val="subscript"/>
        </w:rPr>
        <w:t>4</w:t>
      </w:r>
      <w:r w:rsidRPr="007354B3">
        <w:rPr>
          <w:rFonts w:ascii="Times New Roman" w:hAnsi="Times New Roman" w:cs="Times New Roman"/>
        </w:rPr>
        <w:t> . Д) HCN . Е) H</w:t>
      </w:r>
      <w:r w:rsidRPr="007354B3">
        <w:rPr>
          <w:rFonts w:ascii="Times New Roman" w:hAnsi="Times New Roman" w:cs="Times New Roman"/>
          <w:vertAlign w:val="subscript"/>
        </w:rPr>
        <w:t>2</w:t>
      </w:r>
      <w:r w:rsidRPr="007354B3">
        <w:rPr>
          <w:rFonts w:ascii="Times New Roman" w:hAnsi="Times New Roman" w:cs="Times New Roman"/>
        </w:rPr>
        <w:t>Cr</w:t>
      </w:r>
      <w:r w:rsidRPr="007354B3">
        <w:rPr>
          <w:rFonts w:ascii="Times New Roman" w:hAnsi="Times New Roman" w:cs="Times New Roman"/>
          <w:vertAlign w:val="subscript"/>
        </w:rPr>
        <w:t>2</w:t>
      </w:r>
      <w:r w:rsidRPr="007354B3">
        <w:rPr>
          <w:rFonts w:ascii="Times New Roman" w:hAnsi="Times New Roman" w:cs="Times New Roman"/>
        </w:rPr>
        <w:t>O</w:t>
      </w:r>
      <w:r w:rsidRPr="007354B3">
        <w:rPr>
          <w:rFonts w:ascii="Times New Roman" w:hAnsi="Times New Roman" w:cs="Times New Roman"/>
          <w:vertAlign w:val="subscript"/>
        </w:rPr>
        <w:t>7</w:t>
      </w:r>
      <w:r w:rsidRPr="007354B3">
        <w:rPr>
          <w:rFonts w:ascii="Times New Roman" w:hAnsi="Times New Roman" w:cs="Times New Roman"/>
        </w:rPr>
        <w:t> .</w:t>
      </w:r>
    </w:p>
    <w:p w:rsidR="007354B3" w:rsidRPr="007354B3" w:rsidRDefault="007354B3" w:rsidP="007354B3">
      <w:pPr>
        <w:spacing w:after="0"/>
        <w:rPr>
          <w:rFonts w:ascii="Times New Roman" w:hAnsi="Times New Roman" w:cs="Times New Roman"/>
        </w:rPr>
      </w:pPr>
      <w:r w:rsidRPr="007354B3">
        <w:rPr>
          <w:rFonts w:ascii="Times New Roman" w:hAnsi="Times New Roman" w:cs="Times New Roman"/>
        </w:rPr>
        <w:t>4. Валентность кислотного остатка равна числу атомов … в кислоте.</w:t>
      </w:r>
    </w:p>
    <w:p w:rsidR="007354B3" w:rsidRPr="007354B3" w:rsidRDefault="007354B3" w:rsidP="007354B3">
      <w:pPr>
        <w:spacing w:after="0"/>
        <w:rPr>
          <w:rFonts w:ascii="Times New Roman" w:hAnsi="Times New Roman" w:cs="Times New Roman"/>
        </w:rPr>
      </w:pPr>
      <w:r w:rsidRPr="007354B3">
        <w:rPr>
          <w:rFonts w:ascii="Times New Roman" w:hAnsi="Times New Roman" w:cs="Times New Roman"/>
        </w:rPr>
        <w:t>5. Кислоты можно классифицировать по наличию или отсутствию атомов кислорода в их составе на … и …</w:t>
      </w:r>
      <w:proofErr w:type="gramStart"/>
      <w:r w:rsidRPr="007354B3">
        <w:rPr>
          <w:rFonts w:ascii="Times New Roman" w:hAnsi="Times New Roman" w:cs="Times New Roman"/>
        </w:rPr>
        <w:t xml:space="preserve"> ,</w:t>
      </w:r>
      <w:proofErr w:type="gramEnd"/>
      <w:r w:rsidRPr="007354B3">
        <w:rPr>
          <w:rFonts w:ascii="Times New Roman" w:hAnsi="Times New Roman" w:cs="Times New Roman"/>
        </w:rPr>
        <w:t xml:space="preserve"> по числу атомов водорода на … , … , … .</w:t>
      </w:r>
    </w:p>
    <w:p w:rsidR="007354B3" w:rsidRPr="007354B3" w:rsidRDefault="007354B3" w:rsidP="007354B3">
      <w:pPr>
        <w:spacing w:after="0"/>
        <w:rPr>
          <w:rFonts w:ascii="Times New Roman" w:hAnsi="Times New Roman" w:cs="Times New Roman"/>
        </w:rPr>
      </w:pPr>
      <w:r w:rsidRPr="007354B3">
        <w:rPr>
          <w:rFonts w:ascii="Times New Roman" w:hAnsi="Times New Roman" w:cs="Times New Roman"/>
        </w:rPr>
        <w:t>6. Кислоты меняют окраску лакмуса с … на …</w:t>
      </w:r>
      <w:proofErr w:type="gramStart"/>
      <w:r w:rsidRPr="007354B3">
        <w:rPr>
          <w:rFonts w:ascii="Times New Roman" w:hAnsi="Times New Roman" w:cs="Times New Roman"/>
        </w:rPr>
        <w:t xml:space="preserve"> ,</w:t>
      </w:r>
      <w:proofErr w:type="gramEnd"/>
      <w:r w:rsidRPr="007354B3">
        <w:rPr>
          <w:rFonts w:ascii="Times New Roman" w:hAnsi="Times New Roman" w:cs="Times New Roman"/>
        </w:rPr>
        <w:t xml:space="preserve"> метилового оранжевого с … на … .</w:t>
      </w:r>
    </w:p>
    <w:p w:rsidR="007354B3" w:rsidRPr="007354B3" w:rsidRDefault="007354B3" w:rsidP="007354B3">
      <w:pPr>
        <w:spacing w:after="0"/>
        <w:rPr>
          <w:rFonts w:ascii="Times New Roman" w:hAnsi="Times New Roman" w:cs="Times New Roman"/>
        </w:rPr>
      </w:pPr>
      <w:r w:rsidRPr="007354B3">
        <w:rPr>
          <w:rFonts w:ascii="Times New Roman" w:hAnsi="Times New Roman" w:cs="Times New Roman"/>
        </w:rPr>
        <w:t>7. Лакмус, метиловый оранжевый и фенолфталеин - это … .</w:t>
      </w:r>
    </w:p>
    <w:p w:rsidR="007354B3" w:rsidRPr="007354B3" w:rsidRDefault="007354B3" w:rsidP="007354B3">
      <w:pPr>
        <w:spacing w:after="0"/>
        <w:rPr>
          <w:rFonts w:ascii="Times New Roman" w:hAnsi="Times New Roman" w:cs="Times New Roman"/>
        </w:rPr>
      </w:pPr>
      <w:r w:rsidRPr="007354B3">
        <w:rPr>
          <w:rFonts w:ascii="Times New Roman" w:hAnsi="Times New Roman" w:cs="Times New Roman"/>
        </w:rPr>
        <w:t>8. Из предложенных веществ выберите кислоты:</w:t>
      </w:r>
    </w:p>
    <w:p w:rsidR="007354B3" w:rsidRPr="007354B3" w:rsidRDefault="007354B3" w:rsidP="007354B3">
      <w:pPr>
        <w:spacing w:after="0"/>
        <w:rPr>
          <w:rFonts w:ascii="Times New Roman" w:hAnsi="Times New Roman" w:cs="Times New Roman"/>
        </w:rPr>
      </w:pPr>
      <w:r w:rsidRPr="007354B3">
        <w:rPr>
          <w:rFonts w:ascii="Times New Roman" w:hAnsi="Times New Roman" w:cs="Times New Roman"/>
        </w:rPr>
        <w:t>А) CuSO</w:t>
      </w:r>
      <w:r w:rsidRPr="007354B3">
        <w:rPr>
          <w:rFonts w:ascii="Times New Roman" w:hAnsi="Times New Roman" w:cs="Times New Roman"/>
          <w:vertAlign w:val="subscript"/>
        </w:rPr>
        <w:t>4</w:t>
      </w:r>
      <w:r w:rsidRPr="007354B3">
        <w:rPr>
          <w:rFonts w:ascii="Times New Roman" w:hAnsi="Times New Roman" w:cs="Times New Roman"/>
        </w:rPr>
        <w:t>, Б) KH, Б) H</w:t>
      </w:r>
      <w:r w:rsidRPr="007354B3">
        <w:rPr>
          <w:rFonts w:ascii="Times New Roman" w:hAnsi="Times New Roman" w:cs="Times New Roman"/>
          <w:vertAlign w:val="subscript"/>
        </w:rPr>
        <w:t>3</w:t>
      </w:r>
      <w:r w:rsidRPr="007354B3">
        <w:rPr>
          <w:rFonts w:ascii="Times New Roman" w:hAnsi="Times New Roman" w:cs="Times New Roman"/>
        </w:rPr>
        <w:t>PO</w:t>
      </w:r>
      <w:r w:rsidRPr="007354B3">
        <w:rPr>
          <w:rFonts w:ascii="Times New Roman" w:hAnsi="Times New Roman" w:cs="Times New Roman"/>
          <w:vertAlign w:val="subscript"/>
        </w:rPr>
        <w:t>4</w:t>
      </w:r>
      <w:r w:rsidRPr="007354B3">
        <w:rPr>
          <w:rFonts w:ascii="Times New Roman" w:hAnsi="Times New Roman" w:cs="Times New Roman"/>
        </w:rPr>
        <w:t>, В) </w:t>
      </w:r>
      <w:proofErr w:type="spellStart"/>
      <w:r w:rsidRPr="007354B3">
        <w:rPr>
          <w:rFonts w:ascii="Times New Roman" w:hAnsi="Times New Roman" w:cs="Times New Roman"/>
        </w:rPr>
        <w:t>NaOH</w:t>
      </w:r>
      <w:proofErr w:type="spellEnd"/>
      <w:r w:rsidRPr="007354B3">
        <w:rPr>
          <w:rFonts w:ascii="Times New Roman" w:hAnsi="Times New Roman" w:cs="Times New Roman"/>
        </w:rPr>
        <w:t>.</w:t>
      </w:r>
    </w:p>
    <w:p w:rsidR="007354B3" w:rsidRPr="007354B3" w:rsidRDefault="007354B3" w:rsidP="007354B3">
      <w:pPr>
        <w:spacing w:after="0"/>
        <w:rPr>
          <w:rFonts w:ascii="Times New Roman" w:hAnsi="Times New Roman" w:cs="Times New Roman"/>
        </w:rPr>
      </w:pPr>
      <w:r w:rsidRPr="007354B3">
        <w:rPr>
          <w:rFonts w:ascii="Times New Roman" w:hAnsi="Times New Roman" w:cs="Times New Roman"/>
        </w:rPr>
        <w:t>9. Из предложенных веществ выберите бескислородную кислоту:</w:t>
      </w:r>
    </w:p>
    <w:p w:rsidR="007354B3" w:rsidRPr="007354B3" w:rsidRDefault="007354B3" w:rsidP="007354B3">
      <w:pPr>
        <w:spacing w:after="0"/>
        <w:rPr>
          <w:rFonts w:ascii="Times New Roman" w:hAnsi="Times New Roman" w:cs="Times New Roman"/>
        </w:rPr>
      </w:pPr>
      <w:r w:rsidRPr="007354B3">
        <w:rPr>
          <w:rFonts w:ascii="Times New Roman" w:hAnsi="Times New Roman" w:cs="Times New Roman"/>
        </w:rPr>
        <w:t>А) HF, Б) KH, Б) H</w:t>
      </w:r>
      <w:r w:rsidRPr="007354B3">
        <w:rPr>
          <w:rFonts w:ascii="Times New Roman" w:hAnsi="Times New Roman" w:cs="Times New Roman"/>
          <w:vertAlign w:val="subscript"/>
        </w:rPr>
        <w:t>3</w:t>
      </w:r>
      <w:r w:rsidRPr="007354B3">
        <w:rPr>
          <w:rFonts w:ascii="Times New Roman" w:hAnsi="Times New Roman" w:cs="Times New Roman"/>
        </w:rPr>
        <w:t>PO</w:t>
      </w:r>
      <w:r w:rsidRPr="007354B3">
        <w:rPr>
          <w:rFonts w:ascii="Times New Roman" w:hAnsi="Times New Roman" w:cs="Times New Roman"/>
          <w:vertAlign w:val="subscript"/>
        </w:rPr>
        <w:t>4</w:t>
      </w:r>
      <w:r w:rsidRPr="007354B3">
        <w:rPr>
          <w:rFonts w:ascii="Times New Roman" w:hAnsi="Times New Roman" w:cs="Times New Roman"/>
        </w:rPr>
        <w:t>, В) </w:t>
      </w:r>
      <w:proofErr w:type="spellStart"/>
      <w:r w:rsidRPr="007354B3">
        <w:rPr>
          <w:rFonts w:ascii="Times New Roman" w:hAnsi="Times New Roman" w:cs="Times New Roman"/>
        </w:rPr>
        <w:t>NaOH</w:t>
      </w:r>
      <w:proofErr w:type="spellEnd"/>
      <w:r w:rsidRPr="007354B3">
        <w:rPr>
          <w:rFonts w:ascii="Times New Roman" w:hAnsi="Times New Roman" w:cs="Times New Roman"/>
        </w:rPr>
        <w:t>.</w:t>
      </w:r>
    </w:p>
    <w:p w:rsidR="007354B3" w:rsidRPr="007354B3" w:rsidRDefault="007354B3" w:rsidP="007354B3">
      <w:pPr>
        <w:spacing w:after="0"/>
        <w:rPr>
          <w:rFonts w:ascii="Times New Roman" w:hAnsi="Times New Roman" w:cs="Times New Roman"/>
        </w:rPr>
      </w:pPr>
      <w:r w:rsidRPr="007354B3">
        <w:rPr>
          <w:rFonts w:ascii="Times New Roman" w:hAnsi="Times New Roman" w:cs="Times New Roman"/>
        </w:rPr>
        <w:t>10. Отличить раствор H</w:t>
      </w:r>
      <w:r w:rsidRPr="007354B3">
        <w:rPr>
          <w:rFonts w:ascii="Times New Roman" w:hAnsi="Times New Roman" w:cs="Times New Roman"/>
          <w:vertAlign w:val="subscript"/>
        </w:rPr>
        <w:t>2</w:t>
      </w:r>
      <w:r w:rsidRPr="007354B3">
        <w:rPr>
          <w:rFonts w:ascii="Times New Roman" w:hAnsi="Times New Roman" w:cs="Times New Roman"/>
        </w:rPr>
        <w:t>SO</w:t>
      </w:r>
      <w:r w:rsidRPr="007354B3">
        <w:rPr>
          <w:rFonts w:ascii="Times New Roman" w:hAnsi="Times New Roman" w:cs="Times New Roman"/>
          <w:vertAlign w:val="subscript"/>
        </w:rPr>
        <w:t>4</w:t>
      </w:r>
      <w:r w:rsidRPr="007354B3">
        <w:rPr>
          <w:rFonts w:ascii="Times New Roman" w:hAnsi="Times New Roman" w:cs="Times New Roman"/>
        </w:rPr>
        <w:t> от раствора </w:t>
      </w:r>
      <w:proofErr w:type="spellStart"/>
      <w:r w:rsidRPr="007354B3">
        <w:rPr>
          <w:rFonts w:ascii="Times New Roman" w:hAnsi="Times New Roman" w:cs="Times New Roman"/>
        </w:rPr>
        <w:t>NaOH</w:t>
      </w:r>
      <w:proofErr w:type="spellEnd"/>
      <w:r w:rsidRPr="007354B3">
        <w:rPr>
          <w:rFonts w:ascii="Times New Roman" w:hAnsi="Times New Roman" w:cs="Times New Roman"/>
        </w:rPr>
        <w:t> и воды можно с помощью индикатора. В растворе H</w:t>
      </w:r>
      <w:r w:rsidRPr="007354B3">
        <w:rPr>
          <w:rFonts w:ascii="Times New Roman" w:hAnsi="Times New Roman" w:cs="Times New Roman"/>
          <w:vertAlign w:val="subscript"/>
        </w:rPr>
        <w:t>2</w:t>
      </w:r>
      <w:r w:rsidRPr="007354B3">
        <w:rPr>
          <w:rFonts w:ascii="Times New Roman" w:hAnsi="Times New Roman" w:cs="Times New Roman"/>
        </w:rPr>
        <w:t>SO</w:t>
      </w:r>
      <w:r w:rsidRPr="007354B3">
        <w:rPr>
          <w:rFonts w:ascii="Times New Roman" w:hAnsi="Times New Roman" w:cs="Times New Roman"/>
          <w:vertAlign w:val="subscript"/>
        </w:rPr>
        <w:t>4</w:t>
      </w:r>
      <w:r w:rsidRPr="007354B3">
        <w:rPr>
          <w:rFonts w:ascii="Times New Roman" w:hAnsi="Times New Roman" w:cs="Times New Roman"/>
        </w:rPr>
        <w:t>:</w:t>
      </w:r>
    </w:p>
    <w:p w:rsidR="007354B3" w:rsidRPr="007354B3" w:rsidRDefault="007354B3" w:rsidP="007354B3">
      <w:pPr>
        <w:spacing w:after="0"/>
        <w:rPr>
          <w:rFonts w:ascii="Times New Roman" w:hAnsi="Times New Roman" w:cs="Times New Roman"/>
        </w:rPr>
      </w:pPr>
      <w:r w:rsidRPr="007354B3">
        <w:rPr>
          <w:rFonts w:ascii="Times New Roman" w:hAnsi="Times New Roman" w:cs="Times New Roman"/>
        </w:rPr>
        <w:t>А) лакмус посинеет; Б) метиловый оранжевый посинеет;</w:t>
      </w:r>
    </w:p>
    <w:p w:rsidR="007354B3" w:rsidRPr="007354B3" w:rsidRDefault="007354B3" w:rsidP="007354B3">
      <w:pPr>
        <w:spacing w:after="0"/>
        <w:rPr>
          <w:rFonts w:ascii="Times New Roman" w:hAnsi="Times New Roman" w:cs="Times New Roman"/>
        </w:rPr>
      </w:pPr>
      <w:r w:rsidRPr="007354B3">
        <w:rPr>
          <w:rFonts w:ascii="Times New Roman" w:hAnsi="Times New Roman" w:cs="Times New Roman"/>
        </w:rPr>
        <w:t>В) метиловый оранжевый покраснеет; Г) фенолфталеин станет малиновым.</w:t>
      </w:r>
    </w:p>
    <w:p w:rsidR="007354B3" w:rsidRPr="007354B3" w:rsidRDefault="007354B3" w:rsidP="007354B3">
      <w:pPr>
        <w:spacing w:after="0"/>
        <w:rPr>
          <w:rFonts w:ascii="Times New Roman" w:hAnsi="Times New Roman" w:cs="Times New Roman"/>
        </w:rPr>
      </w:pPr>
      <w:r w:rsidRPr="007354B3">
        <w:rPr>
          <w:rFonts w:ascii="Times New Roman" w:hAnsi="Times New Roman" w:cs="Times New Roman"/>
          <w:b/>
          <w:bCs/>
        </w:rPr>
        <w:t>Ключ к тесту</w:t>
      </w:r>
    </w:p>
    <w:p w:rsidR="007354B3" w:rsidRPr="007354B3" w:rsidRDefault="007354B3" w:rsidP="007354B3">
      <w:pPr>
        <w:spacing w:after="0"/>
        <w:rPr>
          <w:rFonts w:ascii="Times New Roman" w:hAnsi="Times New Roman" w:cs="Times New Roman"/>
        </w:rPr>
      </w:pPr>
      <w:r w:rsidRPr="007354B3">
        <w:rPr>
          <w:rFonts w:ascii="Times New Roman" w:hAnsi="Times New Roman" w:cs="Times New Roman"/>
        </w:rPr>
        <w:t>1. Кислоты (0,5б).</w:t>
      </w:r>
    </w:p>
    <w:p w:rsidR="007354B3" w:rsidRPr="007354B3" w:rsidRDefault="007354B3" w:rsidP="007354B3">
      <w:pPr>
        <w:spacing w:after="0"/>
        <w:rPr>
          <w:rFonts w:ascii="Times New Roman" w:hAnsi="Times New Roman" w:cs="Times New Roman"/>
        </w:rPr>
      </w:pPr>
      <w:r w:rsidRPr="007354B3">
        <w:rPr>
          <w:rFonts w:ascii="Times New Roman" w:hAnsi="Times New Roman" w:cs="Times New Roman"/>
        </w:rPr>
        <w:t>2. Сложные вещества, состоящие из атомов водорода и кислотных остатков (1б).</w:t>
      </w:r>
    </w:p>
    <w:p w:rsidR="007354B3" w:rsidRPr="007354B3" w:rsidRDefault="007354B3" w:rsidP="007354B3">
      <w:pPr>
        <w:spacing w:after="0"/>
        <w:rPr>
          <w:rFonts w:ascii="Times New Roman" w:hAnsi="Times New Roman" w:cs="Times New Roman"/>
        </w:rPr>
      </w:pPr>
      <w:r w:rsidRPr="007354B3">
        <w:rPr>
          <w:rFonts w:ascii="Times New Roman" w:hAnsi="Times New Roman" w:cs="Times New Roman"/>
        </w:rPr>
        <w:t>3. А – 1; Б – 2; В – 3; Г – 1; Д – 1; Е – 2 (3).</w:t>
      </w:r>
    </w:p>
    <w:p w:rsidR="007354B3" w:rsidRPr="007354B3" w:rsidRDefault="007354B3" w:rsidP="007354B3">
      <w:pPr>
        <w:spacing w:after="0"/>
        <w:rPr>
          <w:rFonts w:ascii="Times New Roman" w:hAnsi="Times New Roman" w:cs="Times New Roman"/>
        </w:rPr>
      </w:pPr>
      <w:r w:rsidRPr="007354B3">
        <w:rPr>
          <w:rFonts w:ascii="Times New Roman" w:hAnsi="Times New Roman" w:cs="Times New Roman"/>
        </w:rPr>
        <w:t>4. Водорода (0,5б).</w:t>
      </w:r>
    </w:p>
    <w:p w:rsidR="007354B3" w:rsidRPr="007354B3" w:rsidRDefault="007354B3" w:rsidP="007354B3">
      <w:pPr>
        <w:spacing w:after="0"/>
        <w:rPr>
          <w:rFonts w:ascii="Times New Roman" w:hAnsi="Times New Roman" w:cs="Times New Roman"/>
        </w:rPr>
      </w:pPr>
      <w:r w:rsidRPr="007354B3">
        <w:rPr>
          <w:rFonts w:ascii="Times New Roman" w:hAnsi="Times New Roman" w:cs="Times New Roman"/>
        </w:rPr>
        <w:t>5. Кислородсодержащие и бескислородные; одноосновные, двухосновные, трехосновные (2б).</w:t>
      </w:r>
    </w:p>
    <w:p w:rsidR="007354B3" w:rsidRPr="007354B3" w:rsidRDefault="007354B3" w:rsidP="007354B3">
      <w:pPr>
        <w:spacing w:after="0"/>
        <w:rPr>
          <w:rFonts w:ascii="Times New Roman" w:hAnsi="Times New Roman" w:cs="Times New Roman"/>
        </w:rPr>
      </w:pPr>
      <w:r w:rsidRPr="007354B3">
        <w:rPr>
          <w:rFonts w:ascii="Times New Roman" w:hAnsi="Times New Roman" w:cs="Times New Roman"/>
        </w:rPr>
        <w:t xml:space="preserve">6. С </w:t>
      </w:r>
      <w:proofErr w:type="gramStart"/>
      <w:r w:rsidRPr="007354B3">
        <w:rPr>
          <w:rFonts w:ascii="Times New Roman" w:hAnsi="Times New Roman" w:cs="Times New Roman"/>
        </w:rPr>
        <w:t>фиолетового</w:t>
      </w:r>
      <w:proofErr w:type="gramEnd"/>
      <w:r w:rsidRPr="007354B3">
        <w:rPr>
          <w:rFonts w:ascii="Times New Roman" w:hAnsi="Times New Roman" w:cs="Times New Roman"/>
        </w:rPr>
        <w:t xml:space="preserve"> на красный, с оранжевого на красный (1б).</w:t>
      </w:r>
    </w:p>
    <w:p w:rsidR="007354B3" w:rsidRPr="007354B3" w:rsidRDefault="007354B3" w:rsidP="007354B3">
      <w:pPr>
        <w:spacing w:after="0"/>
        <w:rPr>
          <w:rFonts w:ascii="Times New Roman" w:hAnsi="Times New Roman" w:cs="Times New Roman"/>
        </w:rPr>
      </w:pPr>
      <w:r w:rsidRPr="007354B3">
        <w:rPr>
          <w:rFonts w:ascii="Times New Roman" w:hAnsi="Times New Roman" w:cs="Times New Roman"/>
        </w:rPr>
        <w:t>7. Индикаторы (1б).</w:t>
      </w:r>
    </w:p>
    <w:p w:rsidR="007354B3" w:rsidRPr="007354B3" w:rsidRDefault="007354B3" w:rsidP="007354B3">
      <w:pPr>
        <w:spacing w:after="0"/>
        <w:rPr>
          <w:rFonts w:ascii="Times New Roman" w:hAnsi="Times New Roman" w:cs="Times New Roman"/>
        </w:rPr>
      </w:pPr>
      <w:r w:rsidRPr="007354B3">
        <w:rPr>
          <w:rFonts w:ascii="Times New Roman" w:hAnsi="Times New Roman" w:cs="Times New Roman"/>
        </w:rPr>
        <w:lastRenderedPageBreak/>
        <w:t>8. В (0,5б).</w:t>
      </w:r>
    </w:p>
    <w:p w:rsidR="007354B3" w:rsidRPr="007354B3" w:rsidRDefault="007354B3" w:rsidP="007354B3">
      <w:pPr>
        <w:spacing w:after="0"/>
        <w:rPr>
          <w:rFonts w:ascii="Times New Roman" w:hAnsi="Times New Roman" w:cs="Times New Roman"/>
        </w:rPr>
      </w:pPr>
      <w:r w:rsidRPr="007354B3">
        <w:rPr>
          <w:rFonts w:ascii="Times New Roman" w:hAnsi="Times New Roman" w:cs="Times New Roman"/>
        </w:rPr>
        <w:t>9. А (0,5б).</w:t>
      </w:r>
    </w:p>
    <w:p w:rsidR="007354B3" w:rsidRPr="007354B3" w:rsidRDefault="007354B3" w:rsidP="007354B3">
      <w:pPr>
        <w:spacing w:after="0"/>
        <w:rPr>
          <w:rFonts w:ascii="Times New Roman" w:hAnsi="Times New Roman" w:cs="Times New Roman"/>
        </w:rPr>
      </w:pPr>
      <w:r w:rsidRPr="007354B3">
        <w:rPr>
          <w:rFonts w:ascii="Times New Roman" w:hAnsi="Times New Roman" w:cs="Times New Roman"/>
        </w:rPr>
        <w:t>10. В (0,5б).</w:t>
      </w:r>
    </w:p>
    <w:p w:rsidR="003A76F6" w:rsidRDefault="003A76F6" w:rsidP="003A76F6">
      <w:pPr>
        <w:spacing w:after="0"/>
        <w:rPr>
          <w:rFonts w:ascii="Times New Roman" w:hAnsi="Times New Roman" w:cs="Times New Roman"/>
        </w:rPr>
      </w:pPr>
      <w:r w:rsidRPr="007A4BC4">
        <w:rPr>
          <w:rFonts w:ascii="Times New Roman" w:hAnsi="Times New Roman" w:cs="Times New Roman"/>
        </w:rPr>
        <w:t xml:space="preserve"> </w:t>
      </w:r>
    </w:p>
    <w:p w:rsidR="007354B3" w:rsidRDefault="007354B3" w:rsidP="003A76F6">
      <w:pPr>
        <w:spacing w:after="0"/>
        <w:rPr>
          <w:rFonts w:ascii="Times New Roman" w:hAnsi="Times New Roman" w:cs="Times New Roman"/>
        </w:rPr>
      </w:pPr>
    </w:p>
    <w:p w:rsidR="007354B3" w:rsidRPr="007354B3" w:rsidRDefault="007354B3" w:rsidP="007354B3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7354B3">
        <w:rPr>
          <w:rFonts w:ascii="Times New Roman" w:hAnsi="Times New Roman" w:cs="Times New Roman"/>
          <w:b/>
          <w:i/>
        </w:rPr>
        <w:t>Памятка при работе с кислотами</w:t>
      </w:r>
    </w:p>
    <w:p w:rsidR="007354B3" w:rsidRPr="007354B3" w:rsidRDefault="007354B3" w:rsidP="007354B3">
      <w:pPr>
        <w:spacing w:after="0"/>
        <w:jc w:val="center"/>
        <w:rPr>
          <w:rFonts w:ascii="Times New Roman" w:hAnsi="Times New Roman" w:cs="Times New Roman"/>
          <w:i/>
        </w:rPr>
      </w:pPr>
      <w:r w:rsidRPr="007354B3">
        <w:rPr>
          <w:rFonts w:ascii="Times New Roman" w:hAnsi="Times New Roman" w:cs="Times New Roman"/>
          <w:b/>
          <w:i/>
          <w:iCs/>
          <w:u w:val="single"/>
        </w:rPr>
        <w:br/>
      </w:r>
      <w:r w:rsidRPr="007354B3">
        <w:rPr>
          <w:rFonts w:ascii="Times New Roman" w:hAnsi="Times New Roman" w:cs="Times New Roman"/>
          <w:i/>
          <w:iCs/>
        </w:rPr>
        <w:t>1. Необходимо наливать в пробирку количество кислоты, которое указано в инструкции.</w:t>
      </w:r>
    </w:p>
    <w:p w:rsidR="007354B3" w:rsidRPr="007354B3" w:rsidRDefault="007354B3" w:rsidP="007354B3">
      <w:pPr>
        <w:spacing w:after="0"/>
        <w:rPr>
          <w:rFonts w:ascii="Times New Roman" w:hAnsi="Times New Roman" w:cs="Times New Roman"/>
          <w:i/>
        </w:rPr>
      </w:pPr>
      <w:r w:rsidRPr="007354B3">
        <w:rPr>
          <w:rFonts w:ascii="Times New Roman" w:hAnsi="Times New Roman" w:cs="Times New Roman"/>
          <w:i/>
          <w:iCs/>
        </w:rPr>
        <w:t>2. Заполнять пробирку можно только на 1/3 объема.</w:t>
      </w:r>
    </w:p>
    <w:p w:rsidR="007354B3" w:rsidRPr="007354B3" w:rsidRDefault="007354B3" w:rsidP="007354B3">
      <w:pPr>
        <w:spacing w:after="0"/>
        <w:rPr>
          <w:rFonts w:ascii="Times New Roman" w:hAnsi="Times New Roman" w:cs="Times New Roman"/>
          <w:i/>
        </w:rPr>
      </w:pPr>
      <w:r w:rsidRPr="007354B3">
        <w:rPr>
          <w:rFonts w:ascii="Times New Roman" w:hAnsi="Times New Roman" w:cs="Times New Roman"/>
          <w:i/>
          <w:iCs/>
        </w:rPr>
        <w:t>3. Взбалтывать вещества следует, слегка покачивая пробиркой, при этом не закрывать ее отверстие пальцем.</w:t>
      </w:r>
    </w:p>
    <w:p w:rsidR="007354B3" w:rsidRPr="007354B3" w:rsidRDefault="007354B3" w:rsidP="007354B3">
      <w:pPr>
        <w:spacing w:after="0"/>
        <w:rPr>
          <w:rFonts w:ascii="Times New Roman" w:hAnsi="Times New Roman" w:cs="Times New Roman"/>
          <w:i/>
        </w:rPr>
      </w:pPr>
      <w:r w:rsidRPr="007354B3">
        <w:rPr>
          <w:rFonts w:ascii="Times New Roman" w:hAnsi="Times New Roman" w:cs="Times New Roman"/>
          <w:i/>
          <w:iCs/>
        </w:rPr>
        <w:t>4.При разбавлении концентрированной серной кислоты выделяется большое количество теплоты. Поэтому смешивать концентрированную кислоту с водой следует с большой осторожностью: надо вливать серную кислоту в воду, а не наоборот. Если вливать воду в серную кислоту, то часть воды за счет выделения теплоты может нагреться до кипения. Кислота начнет разбрызгиваться и может попасть на кожу, в глаза.</w:t>
      </w:r>
    </w:p>
    <w:p w:rsidR="007354B3" w:rsidRPr="007354B3" w:rsidRDefault="007354B3" w:rsidP="007354B3">
      <w:pPr>
        <w:spacing w:after="0"/>
        <w:rPr>
          <w:rFonts w:ascii="Times New Roman" w:hAnsi="Times New Roman" w:cs="Times New Roman"/>
          <w:i/>
        </w:rPr>
      </w:pPr>
      <w:r w:rsidRPr="007354B3">
        <w:rPr>
          <w:rFonts w:ascii="Times New Roman" w:hAnsi="Times New Roman" w:cs="Times New Roman"/>
          <w:i/>
          <w:iCs/>
        </w:rPr>
        <w:t>5.Концентрированная серная кислота вызывает ожоги. Поэтому попавшую на кожу или ткань кислоту необходимо тотчас стряхнуть, смыть большим количеством воды, а затем раствором питьевой соды и вновь смыть водой.</w:t>
      </w:r>
    </w:p>
    <w:p w:rsidR="007354B3" w:rsidRDefault="007354B3" w:rsidP="003A76F6">
      <w:pPr>
        <w:spacing w:after="0"/>
        <w:rPr>
          <w:rFonts w:ascii="Times New Roman" w:hAnsi="Times New Roman" w:cs="Times New Roman"/>
          <w:i/>
          <w:u w:val="single"/>
        </w:rPr>
      </w:pPr>
    </w:p>
    <w:p w:rsidR="0053776C" w:rsidRDefault="0053776C" w:rsidP="003A76F6">
      <w:pPr>
        <w:spacing w:after="0"/>
        <w:rPr>
          <w:rFonts w:ascii="Times New Roman" w:hAnsi="Times New Roman" w:cs="Times New Roman"/>
          <w:i/>
          <w:u w:val="single"/>
        </w:rPr>
      </w:pPr>
    </w:p>
    <w:p w:rsidR="0053776C" w:rsidRDefault="0053776C" w:rsidP="003A76F6">
      <w:pPr>
        <w:spacing w:after="0"/>
        <w:rPr>
          <w:rFonts w:ascii="Times New Roman" w:hAnsi="Times New Roman" w:cs="Times New Roman"/>
          <w:i/>
          <w:u w:val="single"/>
        </w:rPr>
      </w:pPr>
      <w:r>
        <w:rPr>
          <w:noProof/>
          <w:lang w:eastAsia="ru-RU"/>
        </w:rPr>
        <w:drawing>
          <wp:inline distT="0" distB="0" distL="0" distR="0" wp14:anchorId="7EC51295" wp14:editId="0D1FA1E8">
            <wp:extent cx="5940425" cy="1779081"/>
            <wp:effectExtent l="0" t="0" r="3175" b="0"/>
            <wp:docPr id="3" name="Рисунок 3" descr="Indicato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icator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79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76C" w:rsidRDefault="0053776C" w:rsidP="003A76F6">
      <w:pPr>
        <w:spacing w:after="0"/>
        <w:rPr>
          <w:rFonts w:ascii="Times New Roman" w:hAnsi="Times New Roman" w:cs="Times New Roman"/>
          <w:i/>
          <w:u w:val="single"/>
        </w:rPr>
      </w:pPr>
      <w:r>
        <w:rPr>
          <w:noProof/>
          <w:lang w:eastAsia="ru-RU"/>
        </w:rPr>
        <w:drawing>
          <wp:inline distT="0" distB="0" distL="0" distR="0" wp14:anchorId="2EB08777" wp14:editId="4549A7F0">
            <wp:extent cx="5849653" cy="2584450"/>
            <wp:effectExtent l="0" t="0" r="0" b="6350"/>
            <wp:docPr id="2" name="Рисунок 2" descr="Ð ÑÐ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 ÑÐ´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53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BC4" w:rsidRDefault="007A4BC4" w:rsidP="007A4BC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A4BC4" w:rsidRDefault="007A4BC4" w:rsidP="007A4BC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A4BC4" w:rsidRDefault="007A4BC4" w:rsidP="007A4BC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A4BC4" w:rsidRDefault="007A4BC4" w:rsidP="007A4BC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A4BC4" w:rsidRDefault="007A4BC4" w:rsidP="007A4BC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A4BC4" w:rsidRDefault="007A4BC4" w:rsidP="007A4BC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A4BC4" w:rsidRDefault="007A4BC4" w:rsidP="007A4BC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9BFE412" wp14:editId="419D5DFB">
            <wp:extent cx="5849653" cy="2584450"/>
            <wp:effectExtent l="0" t="0" r="0" b="6350"/>
            <wp:docPr id="5" name="Рисунок 5" descr="Ð ÑÐ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 ÑÐ´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53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E4D3CC6" wp14:editId="242166D3">
            <wp:extent cx="5940425" cy="1778635"/>
            <wp:effectExtent l="0" t="0" r="3175" b="0"/>
            <wp:docPr id="6" name="Рисунок 6" descr="Indicato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icator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640865D" wp14:editId="646F75F9">
            <wp:extent cx="5849653" cy="2584450"/>
            <wp:effectExtent l="0" t="0" r="0" b="6350"/>
            <wp:docPr id="7" name="Рисунок 7" descr="Ð ÑÐ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 ÑÐ´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53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6A3FFE3" wp14:editId="6C9C7CF5">
            <wp:extent cx="5940425" cy="1778635"/>
            <wp:effectExtent l="0" t="0" r="3175" b="0"/>
            <wp:docPr id="4" name="Рисунок 4" descr="Indicato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icator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BC4" w:rsidRDefault="007A4BC4" w:rsidP="007A4BC4">
      <w:pPr>
        <w:rPr>
          <w:rFonts w:ascii="Times New Roman" w:hAnsi="Times New Roman" w:cs="Times New Roman"/>
          <w:sz w:val="28"/>
          <w:szCs w:val="28"/>
        </w:rPr>
      </w:pPr>
    </w:p>
    <w:p w:rsidR="007A4BC4" w:rsidRDefault="007A4BC4" w:rsidP="007A4BC4">
      <w:pPr>
        <w:rPr>
          <w:rFonts w:ascii="Times New Roman" w:hAnsi="Times New Roman" w:cs="Times New Roman"/>
          <w:sz w:val="28"/>
          <w:szCs w:val="28"/>
        </w:rPr>
      </w:pPr>
    </w:p>
    <w:p w:rsidR="007A4BC4" w:rsidRDefault="007A4BC4" w:rsidP="007A4BC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640865D" wp14:editId="646F75F9">
            <wp:extent cx="5849653" cy="2584450"/>
            <wp:effectExtent l="0" t="0" r="0" b="6350"/>
            <wp:docPr id="8" name="Рисунок 8" descr="Ð ÑÐ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 ÑÐ´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53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BC4" w:rsidRDefault="007A4BC4" w:rsidP="007A4BC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A5D7430" wp14:editId="1E3F337A">
            <wp:extent cx="5940425" cy="1778635"/>
            <wp:effectExtent l="0" t="0" r="3175" b="0"/>
            <wp:docPr id="9" name="Рисунок 9" descr="Indicato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icator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BC4" w:rsidRPr="007A4BC4" w:rsidRDefault="007A4BC4" w:rsidP="007A4BC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279EA63" wp14:editId="0A21AF09">
            <wp:extent cx="5849653" cy="2584450"/>
            <wp:effectExtent l="0" t="0" r="0" b="6350"/>
            <wp:docPr id="11" name="Рисунок 11" descr="Ð ÑÐ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 ÑÐ´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53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A5D7430" wp14:editId="1E3F337A">
            <wp:extent cx="5940425" cy="1778635"/>
            <wp:effectExtent l="0" t="0" r="3175" b="0"/>
            <wp:docPr id="10" name="Рисунок 10" descr="Indicato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icator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4BC4" w:rsidRPr="007A4BC4" w:rsidSect="007A4BC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C02"/>
    <w:multiLevelType w:val="hybridMultilevel"/>
    <w:tmpl w:val="8154DB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C87B9E"/>
    <w:multiLevelType w:val="hybridMultilevel"/>
    <w:tmpl w:val="9E221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06C16"/>
    <w:multiLevelType w:val="hybridMultilevel"/>
    <w:tmpl w:val="EA4E3848"/>
    <w:lvl w:ilvl="0" w:tplc="42F88EE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854A6"/>
    <w:multiLevelType w:val="hybridMultilevel"/>
    <w:tmpl w:val="81F28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F51F8"/>
    <w:multiLevelType w:val="multilevel"/>
    <w:tmpl w:val="B3EC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B65E72"/>
    <w:multiLevelType w:val="hybridMultilevel"/>
    <w:tmpl w:val="0C0C7B5E"/>
    <w:lvl w:ilvl="0" w:tplc="3274E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1BEE2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300C8A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ACC169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8325D4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8E0919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3D4344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672245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5BA29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nsid w:val="2C0906CA"/>
    <w:multiLevelType w:val="hybridMultilevel"/>
    <w:tmpl w:val="FA3EDABA"/>
    <w:lvl w:ilvl="0" w:tplc="B222317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0505E"/>
    <w:multiLevelType w:val="hybridMultilevel"/>
    <w:tmpl w:val="B25ACC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27121C"/>
    <w:multiLevelType w:val="multilevel"/>
    <w:tmpl w:val="ECE80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7002DD"/>
    <w:multiLevelType w:val="hybridMultilevel"/>
    <w:tmpl w:val="E848C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91921"/>
    <w:multiLevelType w:val="multilevel"/>
    <w:tmpl w:val="61AC6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8D0FFF"/>
    <w:multiLevelType w:val="hybridMultilevel"/>
    <w:tmpl w:val="BD42001C"/>
    <w:lvl w:ilvl="0" w:tplc="742AD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32016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7740A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830A63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2A2CB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60ACCA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EAA0CA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85EC8C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3D61AB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2">
    <w:nsid w:val="65FC44B8"/>
    <w:multiLevelType w:val="hybridMultilevel"/>
    <w:tmpl w:val="87D21CB8"/>
    <w:lvl w:ilvl="0" w:tplc="3AA41F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231BF3"/>
    <w:multiLevelType w:val="multilevel"/>
    <w:tmpl w:val="B9A8E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81139B"/>
    <w:multiLevelType w:val="hybridMultilevel"/>
    <w:tmpl w:val="C7C8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4"/>
  </w:num>
  <w:num w:numId="8">
    <w:abstractNumId w:val="11"/>
  </w:num>
  <w:num w:numId="9">
    <w:abstractNumId w:val="5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0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56"/>
    <w:rsid w:val="000033A4"/>
    <w:rsid w:val="00060FC4"/>
    <w:rsid w:val="0018443D"/>
    <w:rsid w:val="001E69EA"/>
    <w:rsid w:val="00222CA8"/>
    <w:rsid w:val="00257556"/>
    <w:rsid w:val="00293026"/>
    <w:rsid w:val="002B1EA9"/>
    <w:rsid w:val="00340057"/>
    <w:rsid w:val="00396D05"/>
    <w:rsid w:val="003A76F6"/>
    <w:rsid w:val="003C03F8"/>
    <w:rsid w:val="003C52F2"/>
    <w:rsid w:val="003D3721"/>
    <w:rsid w:val="003E4A2A"/>
    <w:rsid w:val="003F2F1A"/>
    <w:rsid w:val="0053776C"/>
    <w:rsid w:val="0060165E"/>
    <w:rsid w:val="006306DD"/>
    <w:rsid w:val="006D3099"/>
    <w:rsid w:val="006F1325"/>
    <w:rsid w:val="007354B3"/>
    <w:rsid w:val="007A4BC4"/>
    <w:rsid w:val="007E3CE7"/>
    <w:rsid w:val="00816050"/>
    <w:rsid w:val="00816939"/>
    <w:rsid w:val="00883136"/>
    <w:rsid w:val="008B3F57"/>
    <w:rsid w:val="008C0E8B"/>
    <w:rsid w:val="008F6FD0"/>
    <w:rsid w:val="00923317"/>
    <w:rsid w:val="00A6766C"/>
    <w:rsid w:val="00B340CA"/>
    <w:rsid w:val="00B75BA5"/>
    <w:rsid w:val="00C641E6"/>
    <w:rsid w:val="00C66D9E"/>
    <w:rsid w:val="00F23BAF"/>
    <w:rsid w:val="00FD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1E6"/>
    <w:pPr>
      <w:ind w:left="720"/>
      <w:contextualSpacing/>
    </w:pPr>
  </w:style>
  <w:style w:type="table" w:styleId="a4">
    <w:name w:val="Table Grid"/>
    <w:basedOn w:val="a1"/>
    <w:uiPriority w:val="59"/>
    <w:rsid w:val="00C64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96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D0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B3F57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3C52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1E6"/>
    <w:pPr>
      <w:ind w:left="720"/>
      <w:contextualSpacing/>
    </w:pPr>
  </w:style>
  <w:style w:type="table" w:styleId="a4">
    <w:name w:val="Table Grid"/>
    <w:basedOn w:val="a1"/>
    <w:uiPriority w:val="59"/>
    <w:rsid w:val="00C64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96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D0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B3F57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3C52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5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ИВ</cp:lastModifiedBy>
  <cp:revision>17</cp:revision>
  <cp:lastPrinted>2018-10-22T05:56:00Z</cp:lastPrinted>
  <dcterms:created xsi:type="dcterms:W3CDTF">2018-09-09T16:57:00Z</dcterms:created>
  <dcterms:modified xsi:type="dcterms:W3CDTF">2019-10-24T10:13:00Z</dcterms:modified>
</cp:coreProperties>
</file>