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B1" w:rsidRDefault="006D19B1" w:rsidP="000942ED">
      <w:pPr>
        <w:ind w:left="567" w:hanging="567"/>
        <w:jc w:val="both"/>
        <w:rPr>
          <w:sz w:val="28"/>
          <w:szCs w:val="28"/>
        </w:rPr>
      </w:pPr>
    </w:p>
    <w:p w:rsidR="006D19B1" w:rsidRDefault="006D19B1" w:rsidP="006D19B1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A57137" w:rsidRDefault="00A57137" w:rsidP="006D19B1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A57137" w:rsidRDefault="00545570" w:rsidP="006D19B1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57137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1 ч в неделю</w:t>
      </w:r>
    </w:p>
    <w:p w:rsidR="00A57137" w:rsidRPr="00545570" w:rsidRDefault="00545570" w:rsidP="00A57137">
      <w:pPr>
        <w:ind w:left="567" w:hanging="567"/>
        <w:jc w:val="center"/>
        <w:rPr>
          <w:sz w:val="28"/>
          <w:szCs w:val="28"/>
        </w:rPr>
      </w:pPr>
      <w:r w:rsidRPr="00545570">
        <w:rPr>
          <w:sz w:val="28"/>
          <w:szCs w:val="28"/>
        </w:rPr>
        <w:t xml:space="preserve">УДИВИТЕЛЬНЫЙ МИР НЕОРГАНИЧЕСКОЙ ХИМИИ </w:t>
      </w:r>
    </w:p>
    <w:p w:rsidR="00A57137" w:rsidRPr="00B816D0" w:rsidRDefault="00A57137" w:rsidP="006D19B1">
      <w:pPr>
        <w:ind w:left="567" w:hanging="567"/>
        <w:jc w:val="center"/>
        <w:rPr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418"/>
        <w:gridCol w:w="7761"/>
      </w:tblGrid>
      <w:tr w:rsidR="006D19B1" w:rsidTr="006D19B1">
        <w:tc>
          <w:tcPr>
            <w:tcW w:w="675" w:type="dxa"/>
          </w:tcPr>
          <w:p w:rsidR="006D19B1" w:rsidRPr="006D19B1" w:rsidRDefault="006D19B1" w:rsidP="006D19B1">
            <w:pPr>
              <w:jc w:val="center"/>
              <w:rPr>
                <w:b/>
                <w:sz w:val="28"/>
                <w:szCs w:val="28"/>
              </w:rPr>
            </w:pPr>
            <w:r w:rsidRPr="006D19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6D19B1" w:rsidRPr="006D19B1" w:rsidRDefault="006D19B1" w:rsidP="006D19B1">
            <w:pPr>
              <w:jc w:val="center"/>
              <w:rPr>
                <w:b/>
                <w:sz w:val="28"/>
                <w:szCs w:val="28"/>
              </w:rPr>
            </w:pPr>
            <w:r w:rsidRPr="006D19B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61" w:type="dxa"/>
          </w:tcPr>
          <w:p w:rsidR="006D19B1" w:rsidRPr="006D19B1" w:rsidRDefault="006D19B1" w:rsidP="006D19B1">
            <w:pPr>
              <w:jc w:val="center"/>
              <w:rPr>
                <w:b/>
                <w:sz w:val="28"/>
                <w:szCs w:val="28"/>
              </w:rPr>
            </w:pPr>
            <w:r w:rsidRPr="006D19B1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6D19B1" w:rsidTr="006D19B1">
        <w:tc>
          <w:tcPr>
            <w:tcW w:w="9854" w:type="dxa"/>
            <w:gridSpan w:val="3"/>
          </w:tcPr>
          <w:p w:rsidR="006D19B1" w:rsidRPr="006D19B1" w:rsidRDefault="00545570" w:rsidP="006D19B1">
            <w:pPr>
              <w:shd w:val="clear" w:color="auto" w:fill="FFFFFF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5570">
              <w:rPr>
                <w:b/>
                <w:bCs/>
                <w:sz w:val="28"/>
                <w:szCs w:val="28"/>
              </w:rPr>
              <w:t>Тема 1. Мир неорганических веществ (1 ч)</w:t>
            </w:r>
          </w:p>
        </w:tc>
      </w:tr>
      <w:tr w:rsidR="006D19B1" w:rsidTr="006D19B1">
        <w:tc>
          <w:tcPr>
            <w:tcW w:w="675" w:type="dxa"/>
          </w:tcPr>
          <w:p w:rsidR="006D19B1" w:rsidRDefault="006D19B1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7761" w:type="dxa"/>
          </w:tcPr>
          <w:p w:rsidR="006D19B1" w:rsidRDefault="00545570" w:rsidP="006D19B1">
            <w:pPr>
              <w:rPr>
                <w:sz w:val="28"/>
                <w:szCs w:val="28"/>
              </w:rPr>
            </w:pPr>
            <w:r w:rsidRPr="00545570">
              <w:rPr>
                <w:sz w:val="28"/>
                <w:szCs w:val="28"/>
              </w:rPr>
              <w:t>Мир неорганических веществ.</w:t>
            </w:r>
            <w:r w:rsidR="00FE274C">
              <w:rPr>
                <w:sz w:val="28"/>
                <w:szCs w:val="28"/>
              </w:rPr>
              <w:t xml:space="preserve"> Важнейшие классы неорганических соединений</w:t>
            </w:r>
          </w:p>
        </w:tc>
      </w:tr>
      <w:tr w:rsidR="00FE274C" w:rsidTr="00FE274C">
        <w:tc>
          <w:tcPr>
            <w:tcW w:w="9854" w:type="dxa"/>
            <w:gridSpan w:val="3"/>
          </w:tcPr>
          <w:p w:rsidR="00FE274C" w:rsidRDefault="00FE274C" w:rsidP="00FE274C">
            <w:pPr>
              <w:jc w:val="center"/>
              <w:rPr>
                <w:sz w:val="28"/>
                <w:szCs w:val="28"/>
              </w:rPr>
            </w:pPr>
            <w:r w:rsidRPr="00FE274C">
              <w:rPr>
                <w:b/>
                <w:bCs/>
                <w:sz w:val="28"/>
                <w:szCs w:val="28"/>
              </w:rPr>
              <w:t>Тема 2. Азбука химии. Основные понятия и законы химии (3 ч)</w:t>
            </w:r>
          </w:p>
        </w:tc>
      </w:tr>
      <w:tr w:rsidR="006D19B1" w:rsidTr="006D19B1">
        <w:tc>
          <w:tcPr>
            <w:tcW w:w="675" w:type="dxa"/>
          </w:tcPr>
          <w:p w:rsidR="006D19B1" w:rsidRDefault="00FE274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7761" w:type="dxa"/>
          </w:tcPr>
          <w:p w:rsidR="006D19B1" w:rsidRDefault="00FE274C" w:rsidP="006D19B1">
            <w:pPr>
              <w:rPr>
                <w:sz w:val="28"/>
                <w:szCs w:val="28"/>
              </w:rPr>
            </w:pPr>
            <w:r w:rsidRPr="00FE274C">
              <w:rPr>
                <w:sz w:val="28"/>
                <w:szCs w:val="28"/>
              </w:rPr>
              <w:t>Атомы, молекулы, ионы</w:t>
            </w:r>
            <w:r>
              <w:rPr>
                <w:sz w:val="28"/>
                <w:szCs w:val="28"/>
              </w:rPr>
              <w:t>.</w:t>
            </w:r>
            <w:r w:rsidRPr="00FE274C">
              <w:rPr>
                <w:sz w:val="28"/>
                <w:szCs w:val="28"/>
              </w:rPr>
              <w:t xml:space="preserve"> Химические соединения.</w:t>
            </w:r>
          </w:p>
        </w:tc>
      </w:tr>
      <w:tr w:rsidR="006D19B1" w:rsidTr="006D19B1">
        <w:tc>
          <w:tcPr>
            <w:tcW w:w="675" w:type="dxa"/>
          </w:tcPr>
          <w:p w:rsidR="006D19B1" w:rsidRDefault="00FE274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7761" w:type="dxa"/>
          </w:tcPr>
          <w:p w:rsidR="006D19B1" w:rsidRDefault="00FE274C" w:rsidP="006D19B1">
            <w:pPr>
              <w:rPr>
                <w:sz w:val="28"/>
                <w:szCs w:val="28"/>
              </w:rPr>
            </w:pPr>
            <w:r w:rsidRPr="00FE274C">
              <w:rPr>
                <w:sz w:val="28"/>
                <w:szCs w:val="28"/>
              </w:rPr>
              <w:t>Чистые вещества и смеси.</w:t>
            </w:r>
          </w:p>
          <w:p w:rsidR="00FE274C" w:rsidRDefault="00FE274C" w:rsidP="006D19B1">
            <w:pPr>
              <w:rPr>
                <w:sz w:val="28"/>
                <w:szCs w:val="28"/>
              </w:rPr>
            </w:pPr>
            <w:r w:rsidRPr="00FE274C">
              <w:rPr>
                <w:i/>
                <w:iCs/>
                <w:sz w:val="28"/>
                <w:szCs w:val="28"/>
              </w:rPr>
              <w:t>Л</w:t>
            </w:r>
            <w:r>
              <w:rPr>
                <w:i/>
                <w:iCs/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>№</w:t>
            </w:r>
            <w:r w:rsidRPr="00FE274C">
              <w:rPr>
                <w:sz w:val="28"/>
                <w:szCs w:val="28"/>
              </w:rPr>
              <w:t>1. Очистка соли методом перекристаллизации.</w:t>
            </w:r>
            <w:r w:rsidR="0038309C">
              <w:rPr>
                <w:sz w:val="28"/>
                <w:szCs w:val="28"/>
              </w:rPr>
              <w:t xml:space="preserve"> </w:t>
            </w:r>
            <w:r w:rsidR="0038309C"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545570" w:rsidTr="006D19B1">
        <w:tc>
          <w:tcPr>
            <w:tcW w:w="675" w:type="dxa"/>
          </w:tcPr>
          <w:p w:rsidR="00545570" w:rsidRDefault="00FE274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5570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7761" w:type="dxa"/>
          </w:tcPr>
          <w:p w:rsidR="00545570" w:rsidRPr="00545570" w:rsidRDefault="00FE274C" w:rsidP="006D19B1">
            <w:pPr>
              <w:rPr>
                <w:sz w:val="28"/>
                <w:szCs w:val="28"/>
              </w:rPr>
            </w:pPr>
            <w:r w:rsidRPr="00FE274C">
              <w:rPr>
                <w:sz w:val="28"/>
                <w:szCs w:val="28"/>
              </w:rPr>
              <w:t>Агрегатные состояния вещества.</w:t>
            </w:r>
          </w:p>
        </w:tc>
      </w:tr>
      <w:tr w:rsidR="0038309C" w:rsidTr="0038309C">
        <w:tc>
          <w:tcPr>
            <w:tcW w:w="9854" w:type="dxa"/>
            <w:gridSpan w:val="3"/>
          </w:tcPr>
          <w:p w:rsidR="0038309C" w:rsidRPr="0038309C" w:rsidRDefault="0038309C" w:rsidP="0038309C">
            <w:pPr>
              <w:widowControl/>
              <w:autoSpaceDE/>
              <w:autoSpaceDN/>
              <w:adjustRightInd/>
              <w:ind w:left="708"/>
              <w:jc w:val="center"/>
              <w:rPr>
                <w:b/>
                <w:bCs/>
                <w:sz w:val="28"/>
                <w:szCs w:val="28"/>
              </w:rPr>
            </w:pPr>
            <w:r w:rsidRPr="0038309C">
              <w:rPr>
                <w:b/>
                <w:bCs/>
                <w:sz w:val="28"/>
                <w:szCs w:val="28"/>
              </w:rPr>
              <w:t>Тема 3. Периодический закон — фундаментальный закон естествознания (3 ч)</w:t>
            </w:r>
          </w:p>
        </w:tc>
      </w:tr>
      <w:tr w:rsidR="00545570" w:rsidTr="006D19B1">
        <w:tc>
          <w:tcPr>
            <w:tcW w:w="675" w:type="dxa"/>
          </w:tcPr>
          <w:p w:rsidR="00545570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45570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7761" w:type="dxa"/>
          </w:tcPr>
          <w:p w:rsidR="00545570" w:rsidRPr="00545570" w:rsidRDefault="0038309C" w:rsidP="0038309C">
            <w:pPr>
              <w:rPr>
                <w:sz w:val="28"/>
                <w:szCs w:val="28"/>
              </w:rPr>
            </w:pPr>
            <w:r w:rsidRPr="0038309C">
              <w:rPr>
                <w:sz w:val="28"/>
                <w:szCs w:val="28"/>
              </w:rPr>
              <w:t xml:space="preserve">Жизнь и научная деятельность Д. И. Менделеева. </w:t>
            </w:r>
            <w:r>
              <w:rPr>
                <w:sz w:val="28"/>
                <w:szCs w:val="28"/>
              </w:rPr>
              <w:t>Периодический закон, таблицы Менделеева.</w:t>
            </w:r>
          </w:p>
        </w:tc>
      </w:tr>
      <w:tr w:rsidR="00545570" w:rsidTr="006D19B1">
        <w:tc>
          <w:tcPr>
            <w:tcW w:w="675" w:type="dxa"/>
          </w:tcPr>
          <w:p w:rsidR="00545570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5570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7761" w:type="dxa"/>
          </w:tcPr>
          <w:p w:rsidR="00545570" w:rsidRPr="00545570" w:rsidRDefault="0038309C" w:rsidP="006D19B1">
            <w:pPr>
              <w:rPr>
                <w:sz w:val="28"/>
                <w:szCs w:val="28"/>
              </w:rPr>
            </w:pPr>
            <w:r w:rsidRPr="0038309C">
              <w:rPr>
                <w:sz w:val="28"/>
                <w:szCs w:val="28"/>
              </w:rPr>
              <w:t>Планетарная модель атома.</w:t>
            </w:r>
            <w:r>
              <w:rPr>
                <w:sz w:val="28"/>
                <w:szCs w:val="28"/>
              </w:rPr>
              <w:t xml:space="preserve"> Строение атома.</w:t>
            </w:r>
          </w:p>
        </w:tc>
      </w:tr>
      <w:tr w:rsidR="00545570" w:rsidTr="006D19B1">
        <w:tc>
          <w:tcPr>
            <w:tcW w:w="675" w:type="dxa"/>
          </w:tcPr>
          <w:p w:rsidR="00545570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45570" w:rsidRDefault="00545570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45570" w:rsidRPr="00545570" w:rsidRDefault="0038309C" w:rsidP="006D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электронных оболочек.</w:t>
            </w:r>
          </w:p>
        </w:tc>
      </w:tr>
      <w:tr w:rsidR="0038309C" w:rsidTr="0038309C">
        <w:tc>
          <w:tcPr>
            <w:tcW w:w="9854" w:type="dxa"/>
            <w:gridSpan w:val="3"/>
          </w:tcPr>
          <w:p w:rsidR="0038309C" w:rsidRPr="0038309C" w:rsidRDefault="0038309C" w:rsidP="0038309C">
            <w:pPr>
              <w:widowControl/>
              <w:autoSpaceDE/>
              <w:autoSpaceDN/>
              <w:adjustRightInd/>
              <w:ind w:left="708"/>
              <w:jc w:val="center"/>
              <w:rPr>
                <w:b/>
                <w:bCs/>
                <w:sz w:val="28"/>
                <w:szCs w:val="28"/>
              </w:rPr>
            </w:pPr>
            <w:r w:rsidRPr="0038309C">
              <w:rPr>
                <w:b/>
                <w:bCs/>
                <w:sz w:val="28"/>
                <w:szCs w:val="28"/>
              </w:rPr>
              <w:t>Тема 4. Как из атомов образуются вещества? Химическая связь и строение вещества (5 ч)</w:t>
            </w:r>
          </w:p>
        </w:tc>
      </w:tr>
      <w:tr w:rsidR="00545570" w:rsidTr="006D19B1">
        <w:tc>
          <w:tcPr>
            <w:tcW w:w="675" w:type="dxa"/>
          </w:tcPr>
          <w:p w:rsidR="00545570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45570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7761" w:type="dxa"/>
          </w:tcPr>
          <w:p w:rsidR="00545570" w:rsidRPr="00545570" w:rsidRDefault="0038309C" w:rsidP="006D19B1">
            <w:pPr>
              <w:rPr>
                <w:sz w:val="28"/>
                <w:szCs w:val="28"/>
              </w:rPr>
            </w:pPr>
            <w:r w:rsidRPr="0038309C">
              <w:rPr>
                <w:sz w:val="28"/>
                <w:szCs w:val="28"/>
              </w:rPr>
              <w:t>Химические связи создали наш мир.</w:t>
            </w:r>
          </w:p>
        </w:tc>
      </w:tr>
      <w:tr w:rsidR="00545570" w:rsidTr="006D19B1">
        <w:tc>
          <w:tcPr>
            <w:tcW w:w="675" w:type="dxa"/>
          </w:tcPr>
          <w:p w:rsidR="00545570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45570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7761" w:type="dxa"/>
          </w:tcPr>
          <w:p w:rsidR="0038309C" w:rsidRDefault="0038309C" w:rsidP="0038309C">
            <w:pPr>
              <w:jc w:val="both"/>
              <w:rPr>
                <w:sz w:val="28"/>
                <w:szCs w:val="28"/>
              </w:rPr>
            </w:pPr>
            <w:r w:rsidRPr="0038309C">
              <w:rPr>
                <w:sz w:val="28"/>
                <w:szCs w:val="28"/>
              </w:rPr>
              <w:t>Пространственное строение молекул</w:t>
            </w:r>
            <w:r>
              <w:rPr>
                <w:sz w:val="28"/>
                <w:szCs w:val="28"/>
              </w:rPr>
              <w:t>.</w:t>
            </w:r>
            <w:r w:rsidRPr="0038309C">
              <w:rPr>
                <w:sz w:val="28"/>
                <w:szCs w:val="28"/>
              </w:rPr>
              <w:t xml:space="preserve"> </w:t>
            </w:r>
          </w:p>
          <w:p w:rsidR="00545570" w:rsidRPr="00545570" w:rsidRDefault="0038309C" w:rsidP="0038309C">
            <w:pPr>
              <w:jc w:val="both"/>
              <w:rPr>
                <w:sz w:val="28"/>
                <w:szCs w:val="28"/>
              </w:rPr>
            </w:pPr>
            <w:r w:rsidRPr="0038309C">
              <w:rPr>
                <w:i/>
                <w:sz w:val="28"/>
                <w:szCs w:val="28"/>
              </w:rPr>
              <w:t>Л.о.</w:t>
            </w:r>
            <w:r>
              <w:rPr>
                <w:sz w:val="28"/>
                <w:szCs w:val="28"/>
              </w:rPr>
              <w:t xml:space="preserve"> № </w:t>
            </w:r>
            <w:r w:rsidRPr="0038309C">
              <w:rPr>
                <w:sz w:val="28"/>
                <w:szCs w:val="28"/>
              </w:rPr>
              <w:t>2. Изготовление шаростержневых моделей молекул.</w:t>
            </w:r>
            <w:r>
              <w:rPr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38309C" w:rsidTr="006D19B1">
        <w:tc>
          <w:tcPr>
            <w:tcW w:w="675" w:type="dxa"/>
          </w:tcPr>
          <w:p w:rsidR="0038309C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8309C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7761" w:type="dxa"/>
          </w:tcPr>
          <w:p w:rsidR="0038309C" w:rsidRPr="0038309C" w:rsidRDefault="0038309C" w:rsidP="0038309C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Пр.</w:t>
            </w:r>
            <w:r w:rsidRPr="0038309C">
              <w:rPr>
                <w:i/>
                <w:iCs/>
                <w:sz w:val="28"/>
                <w:szCs w:val="28"/>
              </w:rPr>
              <w:t xml:space="preserve"> р</w:t>
            </w:r>
            <w:r>
              <w:rPr>
                <w:i/>
                <w:iCs/>
                <w:sz w:val="28"/>
                <w:szCs w:val="28"/>
              </w:rPr>
              <w:t>.№</w:t>
            </w:r>
            <w:r w:rsidRPr="0038309C">
              <w:rPr>
                <w:sz w:val="28"/>
                <w:szCs w:val="28"/>
              </w:rPr>
              <w:t>1. Моделирование на компьютере молекул веществ</w:t>
            </w:r>
            <w:r>
              <w:rPr>
                <w:sz w:val="28"/>
                <w:szCs w:val="28"/>
              </w:rPr>
              <w:t xml:space="preserve">.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38309C" w:rsidTr="006D19B1">
        <w:tc>
          <w:tcPr>
            <w:tcW w:w="675" w:type="dxa"/>
          </w:tcPr>
          <w:p w:rsidR="0038309C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8309C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7761" w:type="dxa"/>
          </w:tcPr>
          <w:p w:rsidR="0038309C" w:rsidRPr="00545570" w:rsidRDefault="0038309C" w:rsidP="006D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веществ.</w:t>
            </w:r>
          </w:p>
        </w:tc>
      </w:tr>
      <w:tr w:rsidR="0038309C" w:rsidTr="006D19B1">
        <w:tc>
          <w:tcPr>
            <w:tcW w:w="675" w:type="dxa"/>
          </w:tcPr>
          <w:p w:rsidR="0038309C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8309C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7761" w:type="dxa"/>
          </w:tcPr>
          <w:p w:rsidR="0038309C" w:rsidRPr="00545570" w:rsidRDefault="0038309C" w:rsidP="006D19B1">
            <w:pPr>
              <w:rPr>
                <w:sz w:val="28"/>
                <w:szCs w:val="28"/>
              </w:rPr>
            </w:pPr>
            <w:r w:rsidRPr="0038309C">
              <w:rPr>
                <w:sz w:val="28"/>
                <w:szCs w:val="28"/>
              </w:rPr>
              <w:t>Межмолекулярное взаимодействие и водородная связь.</w:t>
            </w:r>
          </w:p>
        </w:tc>
      </w:tr>
      <w:tr w:rsidR="006D19B1" w:rsidTr="006D19B1">
        <w:tc>
          <w:tcPr>
            <w:tcW w:w="9854" w:type="dxa"/>
            <w:gridSpan w:val="3"/>
          </w:tcPr>
          <w:p w:rsidR="006D19B1" w:rsidRPr="0038309C" w:rsidRDefault="0038309C" w:rsidP="0038309C">
            <w:pPr>
              <w:widowControl/>
              <w:autoSpaceDE/>
              <w:autoSpaceDN/>
              <w:adjustRightInd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38309C">
              <w:rPr>
                <w:b/>
                <w:bCs/>
                <w:sz w:val="28"/>
                <w:szCs w:val="28"/>
              </w:rPr>
              <w:t>Тема 5. Мир химических реакций (4 ч)</w:t>
            </w:r>
          </w:p>
        </w:tc>
      </w:tr>
      <w:tr w:rsidR="006D19B1" w:rsidTr="006D19B1">
        <w:tc>
          <w:tcPr>
            <w:tcW w:w="675" w:type="dxa"/>
          </w:tcPr>
          <w:p w:rsidR="006D19B1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7761" w:type="dxa"/>
          </w:tcPr>
          <w:p w:rsidR="006D19B1" w:rsidRDefault="00457460" w:rsidP="008638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Тепловой эффект химической реакции. </w:t>
            </w:r>
            <w:r w:rsidRPr="00457460">
              <w:rPr>
                <w:i/>
                <w:sz w:val="28"/>
                <w:szCs w:val="28"/>
              </w:rPr>
              <w:t>Д.№1. ОПБП</w:t>
            </w:r>
          </w:p>
        </w:tc>
      </w:tr>
      <w:tr w:rsidR="006D19B1" w:rsidTr="006D19B1">
        <w:tc>
          <w:tcPr>
            <w:tcW w:w="675" w:type="dxa"/>
          </w:tcPr>
          <w:p w:rsidR="006D19B1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7761" w:type="dxa"/>
          </w:tcPr>
          <w:p w:rsidR="006D19B1" w:rsidRDefault="00457460" w:rsidP="00457460">
            <w:pPr>
              <w:shd w:val="clear" w:color="auto" w:fill="FFFFFF"/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Быстрые и медленные химические реакции.</w:t>
            </w:r>
            <w:r w:rsidRPr="00457460">
              <w:rPr>
                <w:i/>
                <w:sz w:val="28"/>
                <w:szCs w:val="28"/>
              </w:rPr>
              <w:t xml:space="preserve"> Д.№</w:t>
            </w:r>
            <w:r>
              <w:rPr>
                <w:i/>
                <w:sz w:val="28"/>
                <w:szCs w:val="28"/>
              </w:rPr>
              <w:t>2</w:t>
            </w:r>
            <w:r w:rsidRPr="00457460">
              <w:rPr>
                <w:i/>
                <w:sz w:val="28"/>
                <w:szCs w:val="28"/>
              </w:rPr>
              <w:t>. ОПБП</w:t>
            </w:r>
            <w:r w:rsidRPr="00457460">
              <w:rPr>
                <w:sz w:val="28"/>
                <w:szCs w:val="28"/>
              </w:rPr>
              <w:t xml:space="preserve"> </w:t>
            </w:r>
          </w:p>
        </w:tc>
      </w:tr>
      <w:tr w:rsidR="006D19B1" w:rsidTr="006D19B1">
        <w:tc>
          <w:tcPr>
            <w:tcW w:w="675" w:type="dxa"/>
          </w:tcPr>
          <w:p w:rsidR="006D19B1" w:rsidRDefault="0038309C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D19B1" w:rsidRDefault="008C4395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7761" w:type="dxa"/>
          </w:tcPr>
          <w:p w:rsidR="006D19B1" w:rsidRDefault="00457460" w:rsidP="008D3720">
            <w:pPr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«Химические качели» — химическое равновесие. Принцип Ле Шателье.</w:t>
            </w:r>
            <w:r w:rsidR="008D3720">
              <w:rPr>
                <w:i/>
                <w:sz w:val="28"/>
                <w:szCs w:val="28"/>
              </w:rPr>
              <w:t xml:space="preserve">  </w:t>
            </w:r>
            <w:r w:rsidRPr="00457460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3</w:t>
            </w:r>
            <w:r w:rsidRPr="00457460">
              <w:rPr>
                <w:i/>
                <w:sz w:val="28"/>
                <w:szCs w:val="28"/>
              </w:rPr>
              <w:t>. 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38309C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D3C44" w:rsidRDefault="008C4395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7761" w:type="dxa"/>
          </w:tcPr>
          <w:p w:rsidR="008D3C44" w:rsidRDefault="00457460" w:rsidP="008638B1">
            <w:pPr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Война за электроны. Окислительно-восстановительные процессы</w:t>
            </w:r>
            <w:r>
              <w:rPr>
                <w:sz w:val="28"/>
                <w:szCs w:val="28"/>
              </w:rPr>
              <w:t>.</w:t>
            </w:r>
            <w:r w:rsidRPr="00457460">
              <w:rPr>
                <w:i/>
                <w:sz w:val="28"/>
                <w:szCs w:val="28"/>
              </w:rPr>
              <w:t xml:space="preserve"> Д.№</w:t>
            </w:r>
            <w:r>
              <w:rPr>
                <w:i/>
                <w:sz w:val="28"/>
                <w:szCs w:val="28"/>
              </w:rPr>
              <w:t>4</w:t>
            </w:r>
            <w:r w:rsidRPr="00457460">
              <w:rPr>
                <w:i/>
                <w:sz w:val="28"/>
                <w:szCs w:val="28"/>
              </w:rPr>
              <w:t>. ОПБП</w:t>
            </w:r>
          </w:p>
        </w:tc>
      </w:tr>
      <w:tr w:rsidR="0038309C" w:rsidTr="0038309C">
        <w:tc>
          <w:tcPr>
            <w:tcW w:w="9854" w:type="dxa"/>
            <w:gridSpan w:val="3"/>
          </w:tcPr>
          <w:p w:rsidR="00457460" w:rsidRDefault="00457460" w:rsidP="00457460">
            <w:pPr>
              <w:jc w:val="center"/>
              <w:rPr>
                <w:b/>
                <w:bCs/>
                <w:sz w:val="28"/>
                <w:szCs w:val="28"/>
              </w:rPr>
            </w:pPr>
            <w:r w:rsidRPr="00457460">
              <w:rPr>
                <w:b/>
                <w:bCs/>
                <w:sz w:val="28"/>
                <w:szCs w:val="28"/>
              </w:rPr>
              <w:t>Тема 6. Без воды в лаборатории и в жизни не обойтись.</w:t>
            </w:r>
          </w:p>
          <w:p w:rsidR="00457460" w:rsidRPr="00457460" w:rsidRDefault="00457460" w:rsidP="00457460">
            <w:pPr>
              <w:jc w:val="center"/>
              <w:rPr>
                <w:b/>
                <w:bCs/>
                <w:sz w:val="28"/>
                <w:szCs w:val="28"/>
              </w:rPr>
            </w:pPr>
            <w:r w:rsidRPr="00457460">
              <w:rPr>
                <w:b/>
                <w:bCs/>
                <w:sz w:val="28"/>
                <w:szCs w:val="28"/>
              </w:rPr>
              <w:t>Химия растворов (4 ч)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D3C44" w:rsidRDefault="008C4395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bookmarkStart w:id="0" w:name="_GoBack"/>
            <w:bookmarkEnd w:id="0"/>
          </w:p>
        </w:tc>
        <w:tc>
          <w:tcPr>
            <w:tcW w:w="7761" w:type="dxa"/>
          </w:tcPr>
          <w:p w:rsidR="008D3C44" w:rsidRDefault="00457460" w:rsidP="00DD3D28">
            <w:pPr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Реакции между растворами неорганических соединений.</w:t>
            </w:r>
            <w:r w:rsidRPr="00457460">
              <w:rPr>
                <w:i/>
                <w:sz w:val="28"/>
                <w:szCs w:val="28"/>
              </w:rPr>
              <w:t xml:space="preserve"> Пр.р.№2.</w:t>
            </w:r>
            <w:r w:rsidRPr="00457460">
              <w:rPr>
                <w:sz w:val="28"/>
                <w:szCs w:val="28"/>
              </w:rPr>
              <w:t xml:space="preserve"> Реакции между растворами неорганических солей, кислот, щелочей.</w:t>
            </w:r>
            <w:r>
              <w:rPr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8D3C44" w:rsidP="00457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5746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57460" w:rsidRPr="00457460" w:rsidRDefault="00457460" w:rsidP="004574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Молярная концентрация.</w:t>
            </w:r>
          </w:p>
          <w:p w:rsidR="008D3C44" w:rsidRDefault="00457460" w:rsidP="00457460">
            <w:pPr>
              <w:rPr>
                <w:sz w:val="28"/>
                <w:szCs w:val="28"/>
              </w:rPr>
            </w:pPr>
            <w:r w:rsidRPr="00457460">
              <w:rPr>
                <w:i/>
                <w:sz w:val="28"/>
                <w:szCs w:val="28"/>
              </w:rPr>
              <w:t>Л.о.№ 3.</w:t>
            </w:r>
            <w:r w:rsidRPr="00457460">
              <w:rPr>
                <w:sz w:val="28"/>
                <w:szCs w:val="28"/>
              </w:rPr>
              <w:t xml:space="preserve"> Приготовление раствора с определённой молярной концентрацией кислоты.</w:t>
            </w:r>
            <w:r>
              <w:rPr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57460" w:rsidRPr="00457460" w:rsidRDefault="00457460" w:rsidP="00457460">
            <w:pPr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  <w:lang w:val="en-US"/>
              </w:rPr>
              <w:t>pH</w:t>
            </w:r>
            <w:r w:rsidRPr="00457460">
              <w:rPr>
                <w:sz w:val="28"/>
                <w:szCs w:val="28"/>
              </w:rPr>
              <w:t xml:space="preserve"> растворов кислот и щелочей.</w:t>
            </w:r>
          </w:p>
          <w:p w:rsidR="008D3C44" w:rsidRDefault="00457460" w:rsidP="004574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7460">
              <w:rPr>
                <w:i/>
                <w:sz w:val="28"/>
                <w:szCs w:val="28"/>
              </w:rPr>
              <w:t>Л.о.№ 4.</w:t>
            </w:r>
            <w:r w:rsidRPr="00457460">
              <w:rPr>
                <w:sz w:val="28"/>
                <w:szCs w:val="28"/>
              </w:rPr>
              <w:t xml:space="preserve"> Исследование реакции среды растворов с помощью индикаторов.</w:t>
            </w:r>
            <w:r>
              <w:rPr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457460" w:rsidTr="00457460">
        <w:tc>
          <w:tcPr>
            <w:tcW w:w="675" w:type="dxa"/>
          </w:tcPr>
          <w:p w:rsidR="00457460" w:rsidRDefault="00457460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57460" w:rsidRDefault="00457460" w:rsidP="00457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57460" w:rsidRPr="00457460" w:rsidRDefault="00457460" w:rsidP="00457460">
            <w:pPr>
              <w:rPr>
                <w:sz w:val="28"/>
                <w:szCs w:val="28"/>
              </w:rPr>
            </w:pPr>
            <w:r w:rsidRPr="00457460">
              <w:rPr>
                <w:sz w:val="28"/>
                <w:szCs w:val="28"/>
              </w:rPr>
              <w:t>Использование метода титрования в количественном химическом анализе.</w:t>
            </w:r>
          </w:p>
          <w:p w:rsidR="00457460" w:rsidRDefault="00457460" w:rsidP="008638B1">
            <w:pPr>
              <w:rPr>
                <w:sz w:val="28"/>
                <w:szCs w:val="28"/>
              </w:rPr>
            </w:pPr>
            <w:r w:rsidRPr="00457460">
              <w:rPr>
                <w:i/>
                <w:sz w:val="28"/>
                <w:szCs w:val="28"/>
              </w:rPr>
              <w:t>Л.о.№5</w:t>
            </w:r>
            <w:r>
              <w:rPr>
                <w:i/>
                <w:sz w:val="28"/>
                <w:szCs w:val="28"/>
              </w:rPr>
              <w:t>.</w:t>
            </w:r>
            <w:r w:rsidRPr="00457460">
              <w:rPr>
                <w:sz w:val="28"/>
                <w:szCs w:val="28"/>
              </w:rPr>
              <w:t xml:space="preserve"> Установление молярной концентрации раствора кислоты титрованием раствором щёлочи с известной молярной концентрацией.</w:t>
            </w:r>
            <w:r>
              <w:rPr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ОПБП</w:t>
            </w:r>
          </w:p>
        </w:tc>
      </w:tr>
      <w:tr w:rsidR="00457460" w:rsidTr="00457460">
        <w:tc>
          <w:tcPr>
            <w:tcW w:w="9854" w:type="dxa"/>
            <w:gridSpan w:val="3"/>
          </w:tcPr>
          <w:p w:rsidR="00457460" w:rsidRPr="00457460" w:rsidRDefault="00457460" w:rsidP="00457460">
            <w:pPr>
              <w:jc w:val="center"/>
              <w:rPr>
                <w:b/>
                <w:bCs/>
                <w:sz w:val="28"/>
                <w:szCs w:val="28"/>
              </w:rPr>
            </w:pPr>
            <w:r w:rsidRPr="00457460">
              <w:rPr>
                <w:b/>
                <w:bCs/>
                <w:sz w:val="28"/>
                <w:szCs w:val="28"/>
              </w:rPr>
              <w:t>Тема 7. Интересные страницы химии неметаллов (7 ч)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C44" w:rsidRDefault="004D63C6" w:rsidP="008638B1">
            <w:pPr>
              <w:rPr>
                <w:sz w:val="28"/>
                <w:szCs w:val="28"/>
              </w:rPr>
            </w:pPr>
            <w:r w:rsidRPr="004D63C6">
              <w:rPr>
                <w:sz w:val="28"/>
                <w:szCs w:val="28"/>
              </w:rPr>
              <w:t>Водород</w:t>
            </w:r>
            <w:r>
              <w:rPr>
                <w:sz w:val="28"/>
                <w:szCs w:val="28"/>
              </w:rPr>
              <w:t>. Получение водорода.</w:t>
            </w:r>
            <w:r w:rsidRPr="0045746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57460">
              <w:rPr>
                <w:i/>
                <w:sz w:val="28"/>
                <w:szCs w:val="28"/>
              </w:rPr>
              <w:t>Д.№1. 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720" w:rsidRPr="004D63C6" w:rsidRDefault="004D63C6" w:rsidP="008D3720">
            <w:pPr>
              <w:shd w:val="clear" w:color="auto" w:fill="FFFFFF"/>
              <w:rPr>
                <w:sz w:val="28"/>
                <w:szCs w:val="28"/>
              </w:rPr>
            </w:pPr>
            <w:r w:rsidRPr="004D63C6">
              <w:rPr>
                <w:sz w:val="28"/>
                <w:szCs w:val="28"/>
              </w:rPr>
              <w:t xml:space="preserve">Сравнительная характеристика свойств галогенов. </w:t>
            </w:r>
            <w:r w:rsidR="008D3720" w:rsidRPr="004D63C6">
              <w:rPr>
                <w:sz w:val="28"/>
                <w:szCs w:val="28"/>
              </w:rPr>
              <w:t>Свойства галогеноводородных кислот и их солей.</w:t>
            </w:r>
          </w:p>
          <w:p w:rsidR="008D3720" w:rsidRPr="004D63C6" w:rsidRDefault="008D3720" w:rsidP="008D3720">
            <w:pPr>
              <w:shd w:val="clear" w:color="auto" w:fill="FFFFFF"/>
              <w:rPr>
                <w:sz w:val="28"/>
                <w:szCs w:val="28"/>
              </w:rPr>
            </w:pPr>
            <w:r w:rsidRPr="004D63C6">
              <w:rPr>
                <w:i/>
                <w:sz w:val="28"/>
                <w:szCs w:val="28"/>
              </w:rPr>
              <w:t>Л.о.№6.</w:t>
            </w:r>
            <w:r w:rsidRPr="004D63C6">
              <w:rPr>
                <w:sz w:val="28"/>
                <w:szCs w:val="28"/>
              </w:rPr>
              <w:t xml:space="preserve"> Вытеснение менее активных галогенов более активными из растворов солей галогеноводородных кислот.</w:t>
            </w:r>
          </w:p>
          <w:p w:rsidR="008D3C44" w:rsidRPr="004D63C6" w:rsidRDefault="008D3720" w:rsidP="008D372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4D63C6">
              <w:rPr>
                <w:i/>
                <w:sz w:val="28"/>
                <w:szCs w:val="28"/>
              </w:rPr>
              <w:t>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C44" w:rsidRDefault="008D3720" w:rsidP="004D63C6">
            <w:pPr>
              <w:rPr>
                <w:sz w:val="28"/>
                <w:szCs w:val="28"/>
              </w:rPr>
            </w:pPr>
            <w:r w:rsidRPr="004D63C6">
              <w:rPr>
                <w:sz w:val="28"/>
                <w:szCs w:val="28"/>
              </w:rPr>
              <w:t>Особенности химических свойств серной кислоты.</w:t>
            </w:r>
            <w:r w:rsidRPr="004D63C6">
              <w:rPr>
                <w:i/>
                <w:sz w:val="28"/>
                <w:szCs w:val="28"/>
              </w:rPr>
              <w:t xml:space="preserve"> Д.№2. ОПБП</w:t>
            </w:r>
          </w:p>
        </w:tc>
      </w:tr>
      <w:tr w:rsidR="008D3C44" w:rsidTr="006D19B1">
        <w:tc>
          <w:tcPr>
            <w:tcW w:w="675" w:type="dxa"/>
          </w:tcPr>
          <w:p w:rsidR="008D3C44" w:rsidRDefault="00457460" w:rsidP="008D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D3C44" w:rsidRDefault="008D3C44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C44" w:rsidRDefault="008D3720" w:rsidP="004D63C6">
            <w:pPr>
              <w:jc w:val="both"/>
              <w:rPr>
                <w:noProof/>
                <w:sz w:val="28"/>
                <w:szCs w:val="28"/>
              </w:rPr>
            </w:pPr>
            <w:r w:rsidRPr="004D63C6">
              <w:rPr>
                <w:sz w:val="28"/>
                <w:szCs w:val="28"/>
              </w:rPr>
              <w:t>Получение аммиака в лаборатории и в промышленности.</w:t>
            </w:r>
            <w:r w:rsidRPr="004D63C6">
              <w:rPr>
                <w:i/>
                <w:sz w:val="28"/>
                <w:szCs w:val="28"/>
              </w:rPr>
              <w:t xml:space="preserve"> </w:t>
            </w:r>
            <w:r w:rsidRPr="004D63C6">
              <w:rPr>
                <w:noProof/>
                <w:sz w:val="28"/>
                <w:szCs w:val="28"/>
              </w:rPr>
              <w:t>Соли аммония и их значение.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D63C6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3</w:t>
            </w:r>
            <w:r w:rsidRPr="004D63C6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4D63C6" w:rsidP="004D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D63C6" w:rsidRPr="0048085F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720" w:rsidRPr="004D63C6" w:rsidRDefault="008D3720" w:rsidP="008D3720">
            <w:pPr>
              <w:jc w:val="both"/>
              <w:rPr>
                <w:noProof/>
                <w:sz w:val="28"/>
                <w:szCs w:val="28"/>
              </w:rPr>
            </w:pPr>
            <w:r w:rsidRPr="004D63C6">
              <w:rPr>
                <w:noProof/>
                <w:sz w:val="28"/>
                <w:szCs w:val="28"/>
              </w:rPr>
              <w:t>Азотная кислота. Необычное строение, необычные свойства.</w:t>
            </w:r>
          </w:p>
          <w:p w:rsidR="004D63C6" w:rsidRDefault="008D3720" w:rsidP="008D3720">
            <w:pPr>
              <w:rPr>
                <w:sz w:val="28"/>
                <w:szCs w:val="28"/>
              </w:rPr>
            </w:pPr>
            <w:r w:rsidRPr="004D63C6">
              <w:rPr>
                <w:i/>
                <w:noProof/>
                <w:sz w:val="28"/>
                <w:szCs w:val="28"/>
              </w:rPr>
              <w:t>Л.о.№7.</w:t>
            </w:r>
            <w:r w:rsidRPr="004D63C6">
              <w:rPr>
                <w:noProof/>
                <w:sz w:val="28"/>
                <w:szCs w:val="28"/>
              </w:rPr>
              <w:t xml:space="preserve"> Взаимодействие разбавленной азотной кислоты с медью.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D63C6">
              <w:rPr>
                <w:i/>
                <w:noProof/>
                <w:sz w:val="28"/>
                <w:szCs w:val="28"/>
              </w:rPr>
              <w:t>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4D63C6">
            <w:pPr>
              <w:jc w:val="both"/>
              <w:rPr>
                <w:noProof/>
                <w:sz w:val="28"/>
                <w:szCs w:val="28"/>
              </w:rPr>
            </w:pPr>
            <w:r w:rsidRPr="004D63C6">
              <w:rPr>
                <w:sz w:val="28"/>
                <w:szCs w:val="28"/>
              </w:rPr>
              <w:t>Значение карбонатов и силикатов.</w:t>
            </w:r>
            <w:r w:rsidRPr="004D63C6">
              <w:rPr>
                <w:i/>
                <w:sz w:val="28"/>
                <w:szCs w:val="28"/>
              </w:rPr>
              <w:t xml:space="preserve"> Д.№</w:t>
            </w:r>
            <w:r>
              <w:rPr>
                <w:i/>
                <w:sz w:val="28"/>
                <w:szCs w:val="28"/>
              </w:rPr>
              <w:t>4</w:t>
            </w:r>
            <w:r w:rsidRPr="004D63C6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4D63C6" w:rsidP="004D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720" w:rsidRPr="008D3720" w:rsidRDefault="008D3720" w:rsidP="008D3720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Минеральные удобрения.</w:t>
            </w:r>
            <w:r w:rsidRPr="008D37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5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  <w:p w:rsidR="004D63C6" w:rsidRDefault="008D3720" w:rsidP="008638B1">
            <w:pPr>
              <w:rPr>
                <w:sz w:val="28"/>
                <w:szCs w:val="28"/>
              </w:rPr>
            </w:pPr>
            <w:r w:rsidRPr="008D3720">
              <w:rPr>
                <w:i/>
                <w:sz w:val="28"/>
                <w:szCs w:val="28"/>
              </w:rPr>
              <w:t>Л.о.№8.</w:t>
            </w:r>
            <w:r w:rsidRPr="008D3720">
              <w:rPr>
                <w:sz w:val="28"/>
                <w:szCs w:val="28"/>
              </w:rPr>
              <w:t xml:space="preserve"> Исследование качественного состава минерального удобрения.</w:t>
            </w:r>
            <w:r>
              <w:rPr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ОПБП</w:t>
            </w:r>
          </w:p>
        </w:tc>
      </w:tr>
      <w:tr w:rsidR="004D63C6" w:rsidTr="004D63C6">
        <w:tc>
          <w:tcPr>
            <w:tcW w:w="9854" w:type="dxa"/>
            <w:gridSpan w:val="3"/>
          </w:tcPr>
          <w:p w:rsidR="008D3720" w:rsidRDefault="008D3720" w:rsidP="008D3720">
            <w:pPr>
              <w:jc w:val="center"/>
              <w:rPr>
                <w:b/>
                <w:bCs/>
                <w:sz w:val="28"/>
                <w:szCs w:val="28"/>
              </w:rPr>
            </w:pPr>
            <w:r w:rsidRPr="008D3720">
              <w:rPr>
                <w:b/>
                <w:bCs/>
                <w:sz w:val="28"/>
                <w:szCs w:val="28"/>
              </w:rPr>
              <w:t xml:space="preserve">Тема 8. От наконечника копья до современных машин. </w:t>
            </w:r>
          </w:p>
          <w:p w:rsidR="004D63C6" w:rsidRDefault="008D3720" w:rsidP="008D3720">
            <w:pPr>
              <w:jc w:val="center"/>
              <w:rPr>
                <w:sz w:val="28"/>
                <w:szCs w:val="28"/>
              </w:rPr>
            </w:pPr>
            <w:r w:rsidRPr="008D3720">
              <w:rPr>
                <w:b/>
                <w:bCs/>
                <w:sz w:val="28"/>
                <w:szCs w:val="28"/>
              </w:rPr>
              <w:t>Что мы знаем о металлах? (8 ч)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6B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4D63C6" w:rsidRDefault="004D63C6" w:rsidP="008D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761" w:type="dxa"/>
          </w:tcPr>
          <w:p w:rsidR="004D63C6" w:rsidRDefault="008D3720" w:rsidP="008638B1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Положение металлов в периодической системе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6B3662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Металлы в нашей жизни.</w:t>
            </w:r>
            <w:r w:rsidRPr="008D3720">
              <w:rPr>
                <w:i/>
                <w:sz w:val="28"/>
                <w:szCs w:val="28"/>
              </w:rPr>
              <w:t xml:space="preserve"> Д.№</w:t>
            </w:r>
            <w:r>
              <w:rPr>
                <w:i/>
                <w:sz w:val="28"/>
                <w:szCs w:val="28"/>
              </w:rPr>
              <w:t>1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8D3720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Нахождение металлов в природе. Общие методы получения металлов.</w:t>
            </w:r>
            <w:r w:rsidRPr="008D37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2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6B3662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Взаимодействие металлов с неметаллами и другими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 xml:space="preserve"> Д.№</w:t>
            </w:r>
            <w:r>
              <w:rPr>
                <w:i/>
                <w:sz w:val="28"/>
                <w:szCs w:val="28"/>
              </w:rPr>
              <w:t>3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6D1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8D3720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Амфотерные оксиды и гидроксиды.</w:t>
            </w:r>
            <w:r w:rsidRPr="008D37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4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3F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6B3662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Сравнение химической активности металлов. Ряд активности металлов.</w:t>
            </w:r>
          </w:p>
          <w:p w:rsidR="008D3720" w:rsidRPr="00B816D0" w:rsidRDefault="008D3720" w:rsidP="006B3662">
            <w:pPr>
              <w:rPr>
                <w:sz w:val="28"/>
                <w:szCs w:val="28"/>
              </w:rPr>
            </w:pPr>
            <w:r w:rsidRPr="008D3720">
              <w:rPr>
                <w:i/>
                <w:sz w:val="28"/>
                <w:szCs w:val="28"/>
              </w:rPr>
              <w:t>Л.о.№9.</w:t>
            </w:r>
            <w:r w:rsidRPr="008D3720">
              <w:rPr>
                <w:sz w:val="28"/>
                <w:szCs w:val="28"/>
              </w:rPr>
              <w:t xml:space="preserve"> Вытеснение металлов из растворов их солей более активными металлами.</w:t>
            </w:r>
            <w:r>
              <w:rPr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8D3720" w:rsidP="003F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4D63C6" w:rsidRDefault="008D3720" w:rsidP="006B3662">
            <w:pPr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Коррозия железа.</w:t>
            </w:r>
          </w:p>
          <w:p w:rsidR="008D3720" w:rsidRPr="00B816D0" w:rsidRDefault="008D3720" w:rsidP="006B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Л.о.№ </w:t>
            </w:r>
            <w:r w:rsidRPr="008D3720">
              <w:rPr>
                <w:sz w:val="28"/>
                <w:szCs w:val="28"/>
              </w:rPr>
              <w:t>10. Коррозия железного гвоздя в различных условиях.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ОПБП</w:t>
            </w:r>
          </w:p>
        </w:tc>
      </w:tr>
      <w:tr w:rsidR="004D63C6" w:rsidTr="006D19B1">
        <w:tc>
          <w:tcPr>
            <w:tcW w:w="675" w:type="dxa"/>
          </w:tcPr>
          <w:p w:rsidR="004D63C6" w:rsidRDefault="004D63C6" w:rsidP="008D3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D372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D63C6" w:rsidRDefault="004D63C6" w:rsidP="006D1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8D3720" w:rsidRPr="008D3720" w:rsidRDefault="008D3720" w:rsidP="008D3720">
            <w:pPr>
              <w:shd w:val="clear" w:color="auto" w:fill="FFFFFF"/>
              <w:rPr>
                <w:sz w:val="28"/>
                <w:szCs w:val="28"/>
              </w:rPr>
            </w:pPr>
            <w:r w:rsidRPr="008D3720">
              <w:rPr>
                <w:sz w:val="28"/>
                <w:szCs w:val="28"/>
              </w:rPr>
              <w:t>Электролиз расплавов и растворов солей.</w:t>
            </w:r>
            <w:r w:rsidRPr="008D372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D3720">
              <w:rPr>
                <w:i/>
                <w:sz w:val="28"/>
                <w:szCs w:val="28"/>
              </w:rPr>
              <w:t>Д.№</w:t>
            </w:r>
            <w:r>
              <w:rPr>
                <w:i/>
                <w:sz w:val="28"/>
                <w:szCs w:val="28"/>
              </w:rPr>
              <w:t>5</w:t>
            </w:r>
            <w:r w:rsidRPr="008D3720">
              <w:rPr>
                <w:i/>
                <w:sz w:val="28"/>
                <w:szCs w:val="28"/>
              </w:rPr>
              <w:t>. ОПБП</w:t>
            </w:r>
          </w:p>
          <w:p w:rsidR="004D63C6" w:rsidRDefault="004D63C6" w:rsidP="003F15B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D19B1" w:rsidRPr="00B816D0" w:rsidRDefault="006D19B1" w:rsidP="006D19B1">
      <w:pPr>
        <w:ind w:left="567" w:hanging="567"/>
        <w:jc w:val="center"/>
        <w:rPr>
          <w:sz w:val="28"/>
          <w:szCs w:val="28"/>
        </w:rPr>
      </w:pPr>
    </w:p>
    <w:sectPr w:rsidR="006D19B1" w:rsidRPr="00B816D0" w:rsidSect="00963E7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20" w:rsidRDefault="008D3720">
      <w:r>
        <w:separator/>
      </w:r>
    </w:p>
  </w:endnote>
  <w:endnote w:type="continuationSeparator" w:id="0">
    <w:p w:rsidR="008D3720" w:rsidRDefault="008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0" w:rsidRDefault="008D3720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4395">
      <w:rPr>
        <w:rStyle w:val="aa"/>
        <w:noProof/>
      </w:rPr>
      <w:t>1</w:t>
    </w:r>
    <w:r>
      <w:rPr>
        <w:rStyle w:val="aa"/>
      </w:rPr>
      <w:fldChar w:fldCharType="end"/>
    </w:r>
  </w:p>
  <w:p w:rsidR="008D3720" w:rsidRDefault="008D3720">
    <w:pPr>
      <w:pStyle w:val="a7"/>
      <w:ind w:right="360"/>
    </w:pPr>
    <w:r>
      <w:t xml:space="preserve">Образовательный портал </w:t>
    </w:r>
    <w:hyperlink r:id="rId1" w:history="1">
      <w:r>
        <w:rPr>
          <w:rStyle w:val="a3"/>
        </w:rPr>
        <w:t>www.adu.by</w:t>
      </w:r>
    </w:hyperlink>
    <w:r>
      <w:t xml:space="preserve"> / Национальный институт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20" w:rsidRDefault="008D3720">
      <w:r>
        <w:separator/>
      </w:r>
    </w:p>
  </w:footnote>
  <w:footnote w:type="continuationSeparator" w:id="0">
    <w:p w:rsidR="008D3720" w:rsidRDefault="008D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0" w:rsidRDefault="008C439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599.45pt;height:119.85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308"/>
    <w:multiLevelType w:val="hybridMultilevel"/>
    <w:tmpl w:val="EF9A6D04"/>
    <w:lvl w:ilvl="0" w:tplc="2EFC08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4159F"/>
    <w:multiLevelType w:val="hybridMultilevel"/>
    <w:tmpl w:val="0A4C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C4E"/>
    <w:multiLevelType w:val="hybridMultilevel"/>
    <w:tmpl w:val="B648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5402A"/>
    <w:multiLevelType w:val="singleLevel"/>
    <w:tmpl w:val="07D024CA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0361339"/>
    <w:multiLevelType w:val="hybridMultilevel"/>
    <w:tmpl w:val="9BCE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640A17B1"/>
    <w:multiLevelType w:val="hybridMultilevel"/>
    <w:tmpl w:val="1E9C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02F77"/>
    <w:multiLevelType w:val="hybridMultilevel"/>
    <w:tmpl w:val="B5948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534"/>
    <w:rsid w:val="00031154"/>
    <w:rsid w:val="000942ED"/>
    <w:rsid w:val="0012462B"/>
    <w:rsid w:val="00124F38"/>
    <w:rsid w:val="00154F3D"/>
    <w:rsid w:val="00174F91"/>
    <w:rsid w:val="00246B5D"/>
    <w:rsid w:val="00342249"/>
    <w:rsid w:val="0038309C"/>
    <w:rsid w:val="003C4145"/>
    <w:rsid w:val="003E5534"/>
    <w:rsid w:val="003F15B7"/>
    <w:rsid w:val="00457460"/>
    <w:rsid w:val="0048085F"/>
    <w:rsid w:val="004D24A6"/>
    <w:rsid w:val="004D63C6"/>
    <w:rsid w:val="005032D6"/>
    <w:rsid w:val="00530526"/>
    <w:rsid w:val="00530F63"/>
    <w:rsid w:val="00545570"/>
    <w:rsid w:val="00550DC3"/>
    <w:rsid w:val="00552B25"/>
    <w:rsid w:val="005A73D7"/>
    <w:rsid w:val="00656BDA"/>
    <w:rsid w:val="00682542"/>
    <w:rsid w:val="006B3662"/>
    <w:rsid w:val="006D19B1"/>
    <w:rsid w:val="00812E26"/>
    <w:rsid w:val="008606EC"/>
    <w:rsid w:val="008638B1"/>
    <w:rsid w:val="008C4395"/>
    <w:rsid w:val="008D3720"/>
    <w:rsid w:val="008D3C44"/>
    <w:rsid w:val="009608B2"/>
    <w:rsid w:val="00963E71"/>
    <w:rsid w:val="009A4AD1"/>
    <w:rsid w:val="009C1FF6"/>
    <w:rsid w:val="00A57137"/>
    <w:rsid w:val="00AF4CE1"/>
    <w:rsid w:val="00B1120C"/>
    <w:rsid w:val="00B816D0"/>
    <w:rsid w:val="00C07726"/>
    <w:rsid w:val="00C236D1"/>
    <w:rsid w:val="00C30AAF"/>
    <w:rsid w:val="00C541E7"/>
    <w:rsid w:val="00CF34A9"/>
    <w:rsid w:val="00DD3D28"/>
    <w:rsid w:val="00DD53EB"/>
    <w:rsid w:val="00DE4AF1"/>
    <w:rsid w:val="00E003CD"/>
    <w:rsid w:val="00E227F7"/>
    <w:rsid w:val="00EA099E"/>
    <w:rsid w:val="00F272B4"/>
    <w:rsid w:val="00F75405"/>
    <w:rsid w:val="00FB3E1F"/>
    <w:rsid w:val="00FE274C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63E7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63E7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3E71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3E71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63E71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63E71"/>
    <w:rPr>
      <w:rFonts w:ascii="Cambria" w:hAnsi="Cambria" w:cs="Cambria"/>
      <w:b/>
      <w:bCs/>
      <w:color w:val="auto"/>
    </w:rPr>
  </w:style>
  <w:style w:type="character" w:styleId="a3">
    <w:name w:val="Hyperlink"/>
    <w:uiPriority w:val="99"/>
    <w:rsid w:val="00963E71"/>
    <w:rPr>
      <w:color w:val="0000FF"/>
      <w:u w:val="single"/>
    </w:rPr>
  </w:style>
  <w:style w:type="character" w:styleId="a4">
    <w:name w:val="FollowedHyperlink"/>
    <w:uiPriority w:val="99"/>
    <w:rsid w:val="00963E71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963E71"/>
    <w:pPr>
      <w:widowControl/>
      <w:tabs>
        <w:tab w:val="center" w:pos="4153"/>
        <w:tab w:val="right" w:pos="8306"/>
      </w:tabs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63E71"/>
  </w:style>
  <w:style w:type="paragraph" w:styleId="a7">
    <w:name w:val="footer"/>
    <w:basedOn w:val="a"/>
    <w:link w:val="a8"/>
    <w:uiPriority w:val="99"/>
    <w:rsid w:val="00963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3E71"/>
  </w:style>
  <w:style w:type="paragraph" w:styleId="21">
    <w:name w:val="Body Text Indent 2"/>
    <w:basedOn w:val="a"/>
    <w:link w:val="22"/>
    <w:uiPriority w:val="99"/>
    <w:rsid w:val="00963E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3E71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uiPriority w:val="99"/>
    <w:rsid w:val="00963E71"/>
    <w:pPr>
      <w:widowControl/>
    </w:pPr>
    <w:rPr>
      <w:rFonts w:ascii="Arial" w:hAnsi="Arial" w:cs="Arial"/>
      <w:lang w:val="en-ZA" w:eastAsia="en-ZA"/>
    </w:rPr>
  </w:style>
  <w:style w:type="character" w:customStyle="1" w:styleId="23">
    <w:name w:val="Знак Знак2"/>
    <w:uiPriority w:val="99"/>
    <w:locked/>
    <w:rsid w:val="00963E71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963E71"/>
  </w:style>
  <w:style w:type="table" w:styleId="ab">
    <w:name w:val="Table Grid"/>
    <w:basedOn w:val="a1"/>
    <w:locked/>
    <w:rsid w:val="006D1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6D3F22-7FCA-4DAB-AC4B-2170BACC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ИВ</cp:lastModifiedBy>
  <cp:revision>25</cp:revision>
  <cp:lastPrinted>2012-06-08T13:44:00Z</cp:lastPrinted>
  <dcterms:created xsi:type="dcterms:W3CDTF">2016-07-18T09:39:00Z</dcterms:created>
  <dcterms:modified xsi:type="dcterms:W3CDTF">2019-09-12T09:11:00Z</dcterms:modified>
</cp:coreProperties>
</file>